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0AE" w:rsidRDefault="008270AE" w:rsidP="008270AE">
      <w:pPr>
        <w:spacing w:after="0"/>
        <w:ind w:left="5040" w:firstLine="772"/>
      </w:pPr>
      <w:r>
        <w:rPr>
          <w:rFonts w:ascii="Times New Roman" w:eastAsia="Times New Roman" w:hAnsi="Times New Roman" w:cs="Times New Roman"/>
          <w:sz w:val="28"/>
          <w:szCs w:val="28"/>
        </w:rPr>
        <w:t>Додаток</w:t>
      </w:r>
    </w:p>
    <w:p w:rsidR="008270AE" w:rsidRDefault="008270AE" w:rsidP="008270AE">
      <w:pPr>
        <w:spacing w:after="0"/>
        <w:ind w:left="5812" w:right="285"/>
      </w:pPr>
      <w:r>
        <w:rPr>
          <w:rFonts w:ascii="Times New Roman" w:eastAsia="Times New Roman" w:hAnsi="Times New Roman" w:cs="Times New Roman"/>
          <w:sz w:val="28"/>
          <w:szCs w:val="28"/>
        </w:rPr>
        <w:t>до рішення обласної ради</w:t>
      </w:r>
    </w:p>
    <w:p w:rsidR="008270AE" w:rsidRPr="00A80C7E" w:rsidRDefault="008270AE" w:rsidP="008270AE">
      <w:pPr>
        <w:ind w:left="567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від  </w:t>
      </w:r>
      <w:r w:rsidR="00D331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3315E">
        <w:rPr>
          <w:rFonts w:ascii="Times New Roman" w:eastAsia="Times New Roman" w:hAnsi="Times New Roman" w:cs="Times New Roman"/>
          <w:sz w:val="28"/>
          <w:szCs w:val="28"/>
        </w:rPr>
        <w:t xml:space="preserve"> </w:t>
      </w:r>
    </w:p>
    <w:p w:rsidR="008270AE" w:rsidRDefault="008270AE" w:rsidP="008270AE">
      <w:pPr>
        <w:jc w:val="center"/>
      </w:pPr>
      <w:r>
        <w:rPr>
          <w:rFonts w:ascii="Times New Roman" w:eastAsia="Times New Roman" w:hAnsi="Times New Roman" w:cs="Times New Roman"/>
          <w:b/>
          <w:sz w:val="28"/>
          <w:szCs w:val="28"/>
        </w:rPr>
        <w:t>РЕГЛАМЕНТ РОБОТИ</w:t>
      </w:r>
    </w:p>
    <w:p w:rsidR="008270AE" w:rsidRDefault="008270AE" w:rsidP="008270AE">
      <w:pPr>
        <w:jc w:val="center"/>
      </w:pPr>
      <w:r>
        <w:rPr>
          <w:rFonts w:ascii="Times New Roman" w:eastAsia="Times New Roman" w:hAnsi="Times New Roman" w:cs="Times New Roman"/>
          <w:b/>
          <w:sz w:val="28"/>
          <w:szCs w:val="28"/>
        </w:rPr>
        <w:t>обласної ради VІІ</w:t>
      </w:r>
      <w:r w:rsidR="000227AD">
        <w:rPr>
          <w:rFonts w:ascii="Times New Roman" w:eastAsia="Times New Roman" w:hAnsi="Times New Roman" w:cs="Times New Roman"/>
          <w:b/>
          <w:sz w:val="28"/>
          <w:szCs w:val="28"/>
        </w:rPr>
        <w:t>І</w:t>
      </w:r>
      <w:bookmarkStart w:id="0" w:name="_GoBack"/>
      <w:bookmarkEnd w:id="0"/>
      <w:r>
        <w:rPr>
          <w:rFonts w:ascii="Times New Roman" w:eastAsia="Times New Roman" w:hAnsi="Times New Roman" w:cs="Times New Roman"/>
          <w:b/>
          <w:sz w:val="28"/>
          <w:szCs w:val="28"/>
        </w:rPr>
        <w:t xml:space="preserve"> скликання</w:t>
      </w:r>
    </w:p>
    <w:p w:rsidR="008270AE" w:rsidRDefault="008270AE" w:rsidP="008270AE">
      <w:pPr>
        <w:spacing w:after="0" w:line="240" w:lineRule="auto"/>
      </w:pPr>
    </w:p>
    <w:p w:rsidR="008270AE" w:rsidRDefault="008270AE" w:rsidP="008270AE">
      <w:pPr>
        <w:spacing w:after="0" w:line="240" w:lineRule="auto"/>
      </w:pPr>
      <w:r>
        <w:rPr>
          <w:rFonts w:ascii="Times New Roman" w:eastAsia="Times New Roman" w:hAnsi="Times New Roman" w:cs="Times New Roman"/>
          <w:sz w:val="28"/>
          <w:szCs w:val="28"/>
        </w:rPr>
        <w:t>Розділ І. Загальні положення</w:t>
      </w:r>
    </w:p>
    <w:p w:rsidR="008270AE" w:rsidRDefault="008270AE" w:rsidP="008270AE">
      <w:pPr>
        <w:spacing w:after="0" w:line="240" w:lineRule="auto"/>
      </w:pPr>
    </w:p>
    <w:p w:rsidR="008270AE" w:rsidRDefault="008270AE" w:rsidP="008270AE">
      <w:pPr>
        <w:spacing w:after="0" w:line="240" w:lineRule="auto"/>
      </w:pPr>
      <w:r>
        <w:rPr>
          <w:rFonts w:ascii="Times New Roman" w:eastAsia="Times New Roman" w:hAnsi="Times New Roman" w:cs="Times New Roman"/>
          <w:sz w:val="28"/>
          <w:szCs w:val="28"/>
        </w:rPr>
        <w:t>Розділ II. Сесія обласної ради</w:t>
      </w:r>
    </w:p>
    <w:p w:rsidR="008270AE" w:rsidRDefault="008270AE" w:rsidP="008270AE">
      <w:pPr>
        <w:spacing w:after="0" w:line="240" w:lineRule="auto"/>
      </w:pPr>
    </w:p>
    <w:p w:rsidR="008270AE" w:rsidRDefault="008270AE" w:rsidP="008270AE">
      <w:pPr>
        <w:spacing w:after="0" w:line="240" w:lineRule="auto"/>
      </w:pPr>
      <w:r>
        <w:rPr>
          <w:rFonts w:ascii="Times New Roman" w:eastAsia="Times New Roman" w:hAnsi="Times New Roman" w:cs="Times New Roman"/>
          <w:sz w:val="28"/>
          <w:szCs w:val="28"/>
        </w:rPr>
        <w:t>Розділ III. Порядок денний сесії</w:t>
      </w:r>
    </w:p>
    <w:p w:rsidR="008270AE" w:rsidRDefault="008270AE" w:rsidP="008270AE">
      <w:pPr>
        <w:spacing w:after="0" w:line="240" w:lineRule="auto"/>
      </w:pPr>
    </w:p>
    <w:p w:rsidR="008270AE" w:rsidRDefault="008270AE" w:rsidP="008270AE">
      <w:pPr>
        <w:spacing w:after="0" w:line="240" w:lineRule="auto"/>
      </w:pPr>
      <w:r>
        <w:rPr>
          <w:rFonts w:ascii="Times New Roman" w:eastAsia="Times New Roman" w:hAnsi="Times New Roman" w:cs="Times New Roman"/>
          <w:sz w:val="28"/>
          <w:szCs w:val="28"/>
        </w:rPr>
        <w:t>Розділ IV. Засідання обласної ради</w:t>
      </w:r>
    </w:p>
    <w:p w:rsidR="008270AE" w:rsidRDefault="008270AE" w:rsidP="008270AE">
      <w:pPr>
        <w:spacing w:after="0" w:line="240" w:lineRule="auto"/>
      </w:pPr>
    </w:p>
    <w:p w:rsidR="008270AE" w:rsidRDefault="008270AE" w:rsidP="008270AE">
      <w:pPr>
        <w:spacing w:after="0" w:line="240" w:lineRule="auto"/>
      </w:pPr>
      <w:r>
        <w:rPr>
          <w:rFonts w:ascii="Times New Roman" w:eastAsia="Times New Roman" w:hAnsi="Times New Roman" w:cs="Times New Roman"/>
          <w:sz w:val="28"/>
          <w:szCs w:val="28"/>
        </w:rPr>
        <w:t>Розділ V. Порядок надання слова</w:t>
      </w:r>
    </w:p>
    <w:p w:rsidR="008270AE" w:rsidRDefault="008270AE" w:rsidP="008270AE">
      <w:pPr>
        <w:spacing w:after="0" w:line="240" w:lineRule="auto"/>
      </w:pPr>
    </w:p>
    <w:p w:rsidR="008270AE" w:rsidRDefault="008270AE" w:rsidP="008270AE">
      <w:pPr>
        <w:spacing w:after="0" w:line="240" w:lineRule="auto"/>
      </w:pPr>
      <w:r>
        <w:rPr>
          <w:rFonts w:ascii="Times New Roman" w:eastAsia="Times New Roman" w:hAnsi="Times New Roman" w:cs="Times New Roman"/>
          <w:sz w:val="28"/>
          <w:szCs w:val="28"/>
        </w:rPr>
        <w:t>Розділ VI. Порядок голосування пропозицій</w:t>
      </w:r>
    </w:p>
    <w:p w:rsidR="008270AE" w:rsidRDefault="008270AE" w:rsidP="008270AE">
      <w:pPr>
        <w:spacing w:after="0" w:line="240" w:lineRule="auto"/>
      </w:pPr>
    </w:p>
    <w:p w:rsidR="008270AE" w:rsidRDefault="008270AE" w:rsidP="008270AE">
      <w:pPr>
        <w:spacing w:after="0" w:line="240" w:lineRule="auto"/>
      </w:pPr>
      <w:r>
        <w:rPr>
          <w:rFonts w:ascii="Times New Roman" w:eastAsia="Times New Roman" w:hAnsi="Times New Roman" w:cs="Times New Roman"/>
          <w:sz w:val="28"/>
          <w:szCs w:val="28"/>
        </w:rPr>
        <w:t>Розділ VII. Прийняття рішень</w:t>
      </w:r>
    </w:p>
    <w:p w:rsidR="008270AE" w:rsidRDefault="008270AE" w:rsidP="008270AE">
      <w:pPr>
        <w:spacing w:after="0" w:line="240" w:lineRule="auto"/>
      </w:pPr>
    </w:p>
    <w:p w:rsidR="008270AE" w:rsidRDefault="008270AE" w:rsidP="008270AE">
      <w:pPr>
        <w:spacing w:after="0" w:line="240" w:lineRule="auto"/>
      </w:pPr>
      <w:r>
        <w:rPr>
          <w:rFonts w:ascii="Times New Roman" w:eastAsia="Times New Roman" w:hAnsi="Times New Roman" w:cs="Times New Roman"/>
          <w:sz w:val="28"/>
          <w:szCs w:val="28"/>
        </w:rPr>
        <w:t>Розділ VIII. Дисципліна та етика на пленарних засіданнях</w:t>
      </w:r>
    </w:p>
    <w:p w:rsidR="008270AE" w:rsidRDefault="008270AE" w:rsidP="008270AE">
      <w:pPr>
        <w:spacing w:after="0" w:line="240" w:lineRule="auto"/>
      </w:pPr>
    </w:p>
    <w:p w:rsidR="008270AE" w:rsidRDefault="008270AE" w:rsidP="008270AE">
      <w:pPr>
        <w:spacing w:after="0" w:line="240" w:lineRule="auto"/>
      </w:pPr>
      <w:r>
        <w:rPr>
          <w:rFonts w:ascii="Times New Roman" w:eastAsia="Times New Roman" w:hAnsi="Times New Roman" w:cs="Times New Roman"/>
          <w:sz w:val="28"/>
          <w:szCs w:val="28"/>
        </w:rPr>
        <w:t>Розділ IX. Протокол засідання ради</w:t>
      </w:r>
    </w:p>
    <w:p w:rsidR="008270AE" w:rsidRDefault="008270AE" w:rsidP="008270AE">
      <w:pPr>
        <w:spacing w:after="0" w:line="240" w:lineRule="auto"/>
      </w:pPr>
    </w:p>
    <w:p w:rsidR="008270AE" w:rsidRDefault="008270AE" w:rsidP="008270AE">
      <w:pPr>
        <w:spacing w:after="0" w:line="240" w:lineRule="auto"/>
      </w:pPr>
      <w:r>
        <w:rPr>
          <w:rFonts w:ascii="Times New Roman" w:eastAsia="Times New Roman" w:hAnsi="Times New Roman" w:cs="Times New Roman"/>
          <w:sz w:val="28"/>
          <w:szCs w:val="28"/>
        </w:rPr>
        <w:t>Розділ X. Депутат обласної ради</w:t>
      </w:r>
    </w:p>
    <w:p w:rsidR="008270AE" w:rsidRDefault="008270AE" w:rsidP="008270AE">
      <w:pPr>
        <w:spacing w:after="0" w:line="240" w:lineRule="auto"/>
      </w:pPr>
    </w:p>
    <w:p w:rsidR="008270AE" w:rsidRDefault="008270AE" w:rsidP="008270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XI. Депутатські запити,  депутатські запитання та депутатські звернення</w:t>
      </w:r>
    </w:p>
    <w:p w:rsidR="008270AE" w:rsidRDefault="008270AE" w:rsidP="008270AE">
      <w:pPr>
        <w:spacing w:after="0" w:line="240" w:lineRule="auto"/>
      </w:pPr>
    </w:p>
    <w:p w:rsidR="008270AE" w:rsidRDefault="008270AE" w:rsidP="008270AE">
      <w:pPr>
        <w:spacing w:after="0" w:line="240" w:lineRule="auto"/>
      </w:pPr>
      <w:r>
        <w:rPr>
          <w:rFonts w:ascii="Times New Roman" w:eastAsia="Times New Roman" w:hAnsi="Times New Roman" w:cs="Times New Roman"/>
          <w:sz w:val="28"/>
          <w:szCs w:val="28"/>
        </w:rPr>
        <w:t>Розділ XII. Депутатські фракції і групи</w:t>
      </w:r>
    </w:p>
    <w:p w:rsidR="008270AE" w:rsidRDefault="008270AE" w:rsidP="008270AE">
      <w:pPr>
        <w:spacing w:after="0" w:line="240" w:lineRule="auto"/>
      </w:pPr>
    </w:p>
    <w:p w:rsidR="008270AE" w:rsidRDefault="008270AE" w:rsidP="008270AE">
      <w:pPr>
        <w:spacing w:after="0" w:line="240" w:lineRule="auto"/>
      </w:pPr>
      <w:r>
        <w:rPr>
          <w:rFonts w:ascii="Times New Roman" w:eastAsia="Times New Roman" w:hAnsi="Times New Roman" w:cs="Times New Roman"/>
          <w:sz w:val="28"/>
          <w:szCs w:val="28"/>
        </w:rPr>
        <w:t>Розділ XIII. Постійні комісії обласної ради</w:t>
      </w:r>
    </w:p>
    <w:p w:rsidR="008270AE" w:rsidRDefault="008270AE" w:rsidP="008270AE">
      <w:pPr>
        <w:spacing w:after="0" w:line="240" w:lineRule="auto"/>
      </w:pPr>
    </w:p>
    <w:p w:rsidR="008270AE" w:rsidRDefault="008270AE" w:rsidP="008270AE">
      <w:pPr>
        <w:spacing w:after="0" w:line="240" w:lineRule="auto"/>
      </w:pPr>
      <w:r>
        <w:rPr>
          <w:rFonts w:ascii="Times New Roman" w:eastAsia="Times New Roman" w:hAnsi="Times New Roman" w:cs="Times New Roman"/>
          <w:sz w:val="28"/>
          <w:szCs w:val="28"/>
        </w:rPr>
        <w:t>Розділ XIV. Тимчасові контрольні комісії обласної ради</w:t>
      </w:r>
    </w:p>
    <w:p w:rsidR="008270AE" w:rsidRDefault="008270AE" w:rsidP="008270AE">
      <w:pPr>
        <w:spacing w:after="0" w:line="240" w:lineRule="auto"/>
      </w:pPr>
    </w:p>
    <w:p w:rsidR="008270AE" w:rsidRDefault="008270AE" w:rsidP="008270AE">
      <w:pPr>
        <w:spacing w:after="0" w:line="240" w:lineRule="auto"/>
      </w:pPr>
      <w:r>
        <w:rPr>
          <w:rFonts w:ascii="Times New Roman" w:eastAsia="Times New Roman" w:hAnsi="Times New Roman" w:cs="Times New Roman"/>
          <w:sz w:val="28"/>
          <w:szCs w:val="28"/>
        </w:rPr>
        <w:t>Розділ XV. Голова обласної ради. Порядок обрання голови обласної ради</w:t>
      </w:r>
    </w:p>
    <w:p w:rsidR="008270AE" w:rsidRDefault="008270AE" w:rsidP="008270AE">
      <w:pPr>
        <w:spacing w:after="0" w:line="240" w:lineRule="auto"/>
      </w:pPr>
    </w:p>
    <w:p w:rsidR="008270AE" w:rsidRDefault="008270AE" w:rsidP="008270AE">
      <w:pPr>
        <w:spacing w:after="0" w:line="240" w:lineRule="auto"/>
      </w:pPr>
      <w:r>
        <w:rPr>
          <w:rFonts w:ascii="Times New Roman" w:eastAsia="Times New Roman" w:hAnsi="Times New Roman" w:cs="Times New Roman"/>
          <w:sz w:val="28"/>
          <w:szCs w:val="28"/>
        </w:rPr>
        <w:t>Розділ XVI. Заступники голови обласної ради. Порядок обрання заступника(</w:t>
      </w:r>
      <w:proofErr w:type="spellStart"/>
      <w:r>
        <w:rPr>
          <w:rFonts w:ascii="Times New Roman" w:eastAsia="Times New Roman" w:hAnsi="Times New Roman" w:cs="Times New Roman"/>
          <w:sz w:val="28"/>
          <w:szCs w:val="28"/>
        </w:rPr>
        <w:t>ів</w:t>
      </w:r>
      <w:proofErr w:type="spellEnd"/>
      <w:r>
        <w:rPr>
          <w:rFonts w:ascii="Times New Roman" w:eastAsia="Times New Roman" w:hAnsi="Times New Roman" w:cs="Times New Roman"/>
          <w:sz w:val="28"/>
          <w:szCs w:val="28"/>
        </w:rPr>
        <w:t>) голови обласної ради</w:t>
      </w:r>
    </w:p>
    <w:p w:rsidR="008270AE" w:rsidRDefault="008270AE" w:rsidP="008270AE">
      <w:pPr>
        <w:spacing w:after="0" w:line="240" w:lineRule="auto"/>
      </w:pPr>
    </w:p>
    <w:p w:rsidR="008270AE" w:rsidRDefault="008270AE" w:rsidP="008270AE">
      <w:pPr>
        <w:spacing w:after="0" w:line="240" w:lineRule="auto"/>
      </w:pPr>
      <w:r>
        <w:rPr>
          <w:rFonts w:ascii="Times New Roman" w:eastAsia="Times New Roman" w:hAnsi="Times New Roman" w:cs="Times New Roman"/>
          <w:sz w:val="28"/>
          <w:szCs w:val="28"/>
        </w:rPr>
        <w:t>Розділ XVII. Взаємодія обласної ради з обласною державною адміністрацією</w:t>
      </w:r>
    </w:p>
    <w:p w:rsidR="008270AE" w:rsidRDefault="008270AE" w:rsidP="008270AE">
      <w:pPr>
        <w:spacing w:after="0" w:line="240" w:lineRule="auto"/>
      </w:pPr>
    </w:p>
    <w:p w:rsidR="008270AE" w:rsidRDefault="008270AE" w:rsidP="008270AE">
      <w:pPr>
        <w:spacing w:after="0" w:line="240" w:lineRule="auto"/>
      </w:pPr>
      <w:r>
        <w:rPr>
          <w:rFonts w:ascii="Times New Roman" w:eastAsia="Times New Roman" w:hAnsi="Times New Roman" w:cs="Times New Roman"/>
          <w:sz w:val="28"/>
          <w:szCs w:val="28"/>
        </w:rPr>
        <w:t>Розділ XVIII. Президія обласної ради</w:t>
      </w:r>
    </w:p>
    <w:p w:rsidR="008270AE" w:rsidRDefault="008270AE" w:rsidP="008270AE">
      <w:pPr>
        <w:spacing w:after="0" w:line="240" w:lineRule="auto"/>
      </w:pPr>
    </w:p>
    <w:p w:rsidR="008270AE" w:rsidRDefault="008270AE" w:rsidP="008270AE">
      <w:pPr>
        <w:spacing w:after="0" w:line="240" w:lineRule="auto"/>
      </w:pPr>
      <w:r>
        <w:rPr>
          <w:rFonts w:ascii="Times New Roman" w:eastAsia="Times New Roman" w:hAnsi="Times New Roman" w:cs="Times New Roman"/>
          <w:sz w:val="28"/>
          <w:szCs w:val="28"/>
        </w:rPr>
        <w:t>Розділ XIX. Порядок формування виконавчого апарату обласної ради</w:t>
      </w:r>
    </w:p>
    <w:p w:rsidR="008270AE" w:rsidRDefault="008270AE" w:rsidP="008270AE">
      <w:pPr>
        <w:spacing w:after="0" w:line="240" w:lineRule="auto"/>
      </w:pPr>
    </w:p>
    <w:p w:rsidR="008270AE" w:rsidRDefault="008270AE" w:rsidP="008270AE">
      <w:pPr>
        <w:spacing w:after="0" w:line="240" w:lineRule="auto"/>
      </w:pPr>
      <w:r>
        <w:rPr>
          <w:rFonts w:ascii="Times New Roman" w:eastAsia="Times New Roman" w:hAnsi="Times New Roman" w:cs="Times New Roman"/>
          <w:sz w:val="28"/>
          <w:szCs w:val="28"/>
        </w:rPr>
        <w:t>Розділ XX. Перша сесія обласної ради наступного скликання</w:t>
      </w:r>
    </w:p>
    <w:p w:rsidR="008270AE" w:rsidRDefault="008270AE" w:rsidP="008270AE">
      <w:pPr>
        <w:ind w:firstLine="708"/>
        <w:jc w:val="both"/>
      </w:pPr>
      <w:r>
        <w:rPr>
          <w:rFonts w:ascii="Times New Roman" w:eastAsia="Times New Roman" w:hAnsi="Times New Roman" w:cs="Times New Roman"/>
          <w:sz w:val="28"/>
          <w:szCs w:val="28"/>
        </w:rPr>
        <w:lastRenderedPageBreak/>
        <w:t>Регламент роботи Житомирської обласної ради (далі – Регламент) визначає порядок діяльності обласної ради, її органів та посадових осіб щодо виконання повноважень, встановлених Конституцією України, Законом України «Про місцеве самоврядування в Україні», «Про статус депутатів місцевих рад», «Про службу в органах місцевого самоврядування», іншими законодавчими актами.</w:t>
      </w:r>
    </w:p>
    <w:p w:rsidR="008270AE" w:rsidRDefault="008270AE" w:rsidP="008270AE">
      <w:pPr>
        <w:jc w:val="center"/>
      </w:pPr>
      <w:r>
        <w:rPr>
          <w:rFonts w:ascii="Times New Roman" w:eastAsia="Times New Roman" w:hAnsi="Times New Roman" w:cs="Times New Roman"/>
          <w:b/>
          <w:sz w:val="28"/>
          <w:szCs w:val="28"/>
        </w:rPr>
        <w:t>Розділ І. Загальні положення</w:t>
      </w:r>
    </w:p>
    <w:p w:rsidR="008270AE" w:rsidRDefault="008270AE" w:rsidP="008270AE">
      <w:pPr>
        <w:ind w:firstLine="708"/>
        <w:jc w:val="both"/>
        <w:rPr>
          <w:color w:val="auto"/>
        </w:rPr>
      </w:pPr>
      <w:r>
        <w:rPr>
          <w:rFonts w:ascii="Times New Roman" w:eastAsia="Times New Roman" w:hAnsi="Times New Roman" w:cs="Times New Roman"/>
          <w:b/>
          <w:sz w:val="28"/>
          <w:szCs w:val="28"/>
        </w:rPr>
        <w:t>Стаття 1.</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auto"/>
          <w:sz w:val="28"/>
          <w:szCs w:val="28"/>
        </w:rPr>
        <w:t>Обласна рада є представницьким органом місцевого самоврядування, який наділений правом представляти інтереси територіальних громад сіл, селищ, міст, районів і приймати від їх імені рішення та здійснює у їх інтересах функції і повноваження місцевого самоврядування, визначені Конституцією України, законами України «Про місцеве самоврядування в Україні, «Про статус депутатів місцевих рад», Європейською хартією місцевого самоврядування, іншими нормативно-правовими актами та цим Регламентом.</w:t>
      </w:r>
    </w:p>
    <w:p w:rsidR="008270AE" w:rsidRDefault="008270AE" w:rsidP="008270AE">
      <w:pPr>
        <w:jc w:val="both"/>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Стаття 2.</w:t>
      </w:r>
      <w:r>
        <w:rPr>
          <w:rFonts w:ascii="Times New Roman" w:eastAsia="Times New Roman" w:hAnsi="Times New Roman" w:cs="Times New Roman"/>
          <w:sz w:val="28"/>
          <w:szCs w:val="28"/>
        </w:rPr>
        <w:t xml:space="preserve"> Регламент обласної ради є нормативним актом, який передбачає порядок підготовки, скликання і проведення сесій ради, підготовки і розгляду нею питань, прийняття рішень ради, формування органів ради, визначає порядок здійснення контрольних функцій, інших видів діяльності ради відповідно до її повноважень, встановлених Конституцією України та законами України.</w:t>
      </w:r>
    </w:p>
    <w:p w:rsidR="008270AE" w:rsidRDefault="008270AE" w:rsidP="008270AE">
      <w:pPr>
        <w:jc w:val="both"/>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У випадках прийняття законодавчих актів, унаслідок чого виникне неузгодженість окремих положень Регламенту з чинним законодавством, на черговій сесії до нього повинні бути внесені відповідні зміни й доповнення.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Підготовка </w:t>
      </w:r>
      <w:proofErr w:type="spellStart"/>
      <w:r>
        <w:rPr>
          <w:rFonts w:ascii="Times New Roman" w:eastAsia="Times New Roman" w:hAnsi="Times New Roman" w:cs="Times New Roman"/>
          <w:sz w:val="28"/>
          <w:szCs w:val="28"/>
        </w:rPr>
        <w:t>про</w:t>
      </w:r>
      <w:r w:rsidR="0060154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кту</w:t>
      </w:r>
      <w:proofErr w:type="spellEnd"/>
      <w:r>
        <w:rPr>
          <w:rFonts w:ascii="Times New Roman" w:eastAsia="Times New Roman" w:hAnsi="Times New Roman" w:cs="Times New Roman"/>
          <w:sz w:val="28"/>
          <w:szCs w:val="28"/>
        </w:rPr>
        <w:t xml:space="preserve"> рішення про внесення змін та доповнень до Регламенту покладається на виконавчий апарат обласної ради.</w:t>
      </w:r>
    </w:p>
    <w:p w:rsidR="008270AE" w:rsidRDefault="008270AE" w:rsidP="008270AE">
      <w:pPr>
        <w:jc w:val="both"/>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У разі наявності розбіжностей норм Регламенту з нормами чинного законодавства України, діють норми законодавства України незалежно від внесених змін до Регламенту.</w:t>
      </w:r>
    </w:p>
    <w:p w:rsidR="008270AE" w:rsidRDefault="008270AE" w:rsidP="008270AE">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t>Стаття 3.</w:t>
      </w:r>
      <w:r>
        <w:rPr>
          <w:rFonts w:ascii="Times New Roman" w:eastAsia="Times New Roman" w:hAnsi="Times New Roman" w:cs="Times New Roman"/>
          <w:sz w:val="28"/>
          <w:szCs w:val="28"/>
        </w:rPr>
        <w:t xml:space="preserve"> Засідання обласної ради, її президії, постійних та тимчасових комісій проводяться відкрито і гласно, шляхом публікації їх рішень у газетах, трансляції </w:t>
      </w:r>
      <w:r w:rsidR="00B41AAC">
        <w:rPr>
          <w:rFonts w:ascii="Times New Roman" w:eastAsia="Times New Roman" w:hAnsi="Times New Roman" w:cs="Times New Roman"/>
          <w:sz w:val="28"/>
          <w:szCs w:val="28"/>
        </w:rPr>
        <w:t xml:space="preserve">засідань по телебаченню і радіо, у мережі Інтернет, соціальних мережах та офіційному веб-сайті обласної ради. </w:t>
      </w:r>
      <w:r>
        <w:rPr>
          <w:rFonts w:ascii="Times New Roman" w:eastAsia="Times New Roman" w:hAnsi="Times New Roman" w:cs="Times New Roman"/>
          <w:sz w:val="28"/>
          <w:szCs w:val="28"/>
        </w:rPr>
        <w:t xml:space="preserve"> Обсяг офіційних повідомлень, час та обсяг трансляції визначаються обласною радою. </w:t>
      </w:r>
    </w:p>
    <w:p w:rsidR="008270AE" w:rsidRDefault="00B41AAC" w:rsidP="008270A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270AE">
        <w:rPr>
          <w:rFonts w:ascii="Times New Roman" w:eastAsia="Times New Roman" w:hAnsi="Times New Roman" w:cs="Times New Roman"/>
          <w:sz w:val="28"/>
          <w:szCs w:val="28"/>
        </w:rPr>
        <w:t>У разі необхідності, рада може прийняти рішення про проведення закритого пленарного засідання.</w:t>
      </w:r>
    </w:p>
    <w:p w:rsidR="008270AE" w:rsidRDefault="00B41AAC" w:rsidP="008270A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8270AE">
        <w:rPr>
          <w:rFonts w:ascii="Times New Roman" w:eastAsia="Times New Roman" w:hAnsi="Times New Roman" w:cs="Times New Roman"/>
          <w:sz w:val="28"/>
          <w:szCs w:val="28"/>
        </w:rPr>
        <w:t xml:space="preserve">Гласність роботи ради забезпечується шляхом висвітлення її сесій, засідань постійних комісій у засобах масової інформації  та розміщення інформації на веб-сайті обласної ради.  </w:t>
      </w:r>
    </w:p>
    <w:p w:rsidR="008270AE" w:rsidRDefault="00B41AAC" w:rsidP="008270A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270AE">
        <w:rPr>
          <w:rFonts w:ascii="Times New Roman" w:eastAsia="Times New Roman" w:hAnsi="Times New Roman" w:cs="Times New Roman"/>
          <w:sz w:val="28"/>
          <w:szCs w:val="28"/>
        </w:rPr>
        <w:t xml:space="preserve">Усі представники засобів масової інформації, за наявності посвідчення особи або редакційного посвідчення, можуть вільно та безперешкодно знаходитись у приміщеннях обласної ради, бути присутніми на усіх засіданнях постійних комісій та сесіях. </w:t>
      </w:r>
    </w:p>
    <w:p w:rsidR="008270AE" w:rsidRDefault="00B41AAC" w:rsidP="008270A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270AE">
        <w:rPr>
          <w:rFonts w:ascii="Times New Roman" w:eastAsia="Times New Roman" w:hAnsi="Times New Roman" w:cs="Times New Roman"/>
          <w:sz w:val="28"/>
          <w:szCs w:val="28"/>
        </w:rPr>
        <w:t>Журналіст, працівник засобу масової інформації зобов'язаний дотримуватися загальноприйнятих правил етичної поведінки та Регламенту роботи обласної ради, не перешкоджати депутатській діяльності та роботі службових і посадових осіб обласної ради.</w:t>
      </w:r>
    </w:p>
    <w:p w:rsidR="00B41AAC" w:rsidRPr="00B41AAC" w:rsidRDefault="00B41AAC" w:rsidP="00B41AAC">
      <w:pPr>
        <w:ind w:firstLine="709"/>
        <w:contextualSpacing/>
        <w:jc w:val="both"/>
        <w:rPr>
          <w:rFonts w:ascii="Times New Roman" w:eastAsiaTheme="minorHAnsi" w:hAnsi="Times New Roman" w:cs="Times New Roman"/>
          <w:color w:val="auto"/>
          <w:sz w:val="28"/>
          <w:szCs w:val="28"/>
          <w:lang w:eastAsia="en-US"/>
        </w:rPr>
      </w:pPr>
      <w:r w:rsidRPr="00B41AAC">
        <w:rPr>
          <w:rFonts w:ascii="Times New Roman" w:eastAsiaTheme="minorHAnsi" w:hAnsi="Times New Roman" w:cs="Times New Roman"/>
          <w:color w:val="auto"/>
          <w:sz w:val="28"/>
          <w:szCs w:val="28"/>
          <w:lang w:eastAsia="en-US"/>
        </w:rPr>
        <w:t xml:space="preserve">У винятковий випадках, визначених Законом України «Про місцеве самоврядування в Україні», пленарне засідання сесії обласної ради </w:t>
      </w:r>
      <w:r w:rsidR="00601541">
        <w:rPr>
          <w:rFonts w:ascii="Times New Roman" w:eastAsiaTheme="minorHAnsi" w:hAnsi="Times New Roman" w:cs="Times New Roman"/>
          <w:color w:val="auto"/>
          <w:sz w:val="28"/>
          <w:szCs w:val="28"/>
          <w:lang w:eastAsia="en-US"/>
        </w:rPr>
        <w:t xml:space="preserve">може проводитись в режимі </w:t>
      </w:r>
      <w:proofErr w:type="spellStart"/>
      <w:r w:rsidR="00601541">
        <w:rPr>
          <w:rFonts w:ascii="Times New Roman" w:eastAsiaTheme="minorHAnsi" w:hAnsi="Times New Roman" w:cs="Times New Roman"/>
          <w:color w:val="auto"/>
          <w:sz w:val="28"/>
          <w:szCs w:val="28"/>
          <w:lang w:eastAsia="en-US"/>
        </w:rPr>
        <w:t>відео</w:t>
      </w:r>
      <w:r w:rsidRPr="00B41AAC">
        <w:rPr>
          <w:rFonts w:ascii="Times New Roman" w:eastAsiaTheme="minorHAnsi" w:hAnsi="Times New Roman" w:cs="Times New Roman"/>
          <w:color w:val="auto"/>
          <w:sz w:val="28"/>
          <w:szCs w:val="28"/>
          <w:lang w:eastAsia="en-US"/>
        </w:rPr>
        <w:t>конференції</w:t>
      </w:r>
      <w:proofErr w:type="spellEnd"/>
      <w:r w:rsidRPr="00B41AAC">
        <w:rPr>
          <w:rFonts w:ascii="Times New Roman" w:eastAsiaTheme="minorHAnsi" w:hAnsi="Times New Roman" w:cs="Times New Roman"/>
          <w:color w:val="auto"/>
          <w:sz w:val="28"/>
          <w:szCs w:val="28"/>
          <w:lang w:eastAsia="en-US"/>
        </w:rPr>
        <w:t>.</w:t>
      </w:r>
    </w:p>
    <w:p w:rsidR="00B41AAC" w:rsidRDefault="00B41AAC" w:rsidP="00B41AAC">
      <w:pPr>
        <w:ind w:firstLine="709"/>
        <w:contextualSpacing/>
        <w:jc w:val="both"/>
        <w:rPr>
          <w:rFonts w:ascii="Times New Roman" w:eastAsiaTheme="minorHAnsi" w:hAnsi="Times New Roman" w:cs="Times New Roman"/>
          <w:color w:val="auto"/>
          <w:sz w:val="28"/>
          <w:szCs w:val="28"/>
          <w:lang w:eastAsia="en-US"/>
        </w:rPr>
      </w:pPr>
      <w:r w:rsidRPr="00B41AAC">
        <w:rPr>
          <w:rFonts w:ascii="Times New Roman" w:eastAsiaTheme="minorHAnsi" w:hAnsi="Times New Roman" w:cs="Times New Roman"/>
          <w:color w:val="auto"/>
          <w:sz w:val="28"/>
          <w:szCs w:val="28"/>
          <w:lang w:eastAsia="en-US"/>
        </w:rPr>
        <w:t>Порядок проведення пленарного засідання сес</w:t>
      </w:r>
      <w:r w:rsidR="00601541">
        <w:rPr>
          <w:rFonts w:ascii="Times New Roman" w:eastAsiaTheme="minorHAnsi" w:hAnsi="Times New Roman" w:cs="Times New Roman"/>
          <w:color w:val="auto"/>
          <w:sz w:val="28"/>
          <w:szCs w:val="28"/>
          <w:lang w:eastAsia="en-US"/>
        </w:rPr>
        <w:t xml:space="preserve">ії обласної ради в режимі </w:t>
      </w:r>
      <w:proofErr w:type="spellStart"/>
      <w:r w:rsidR="00601541">
        <w:rPr>
          <w:rFonts w:ascii="Times New Roman" w:eastAsiaTheme="minorHAnsi" w:hAnsi="Times New Roman" w:cs="Times New Roman"/>
          <w:color w:val="auto"/>
          <w:sz w:val="28"/>
          <w:szCs w:val="28"/>
          <w:lang w:eastAsia="en-US"/>
        </w:rPr>
        <w:t>відео</w:t>
      </w:r>
      <w:r w:rsidRPr="00B41AAC">
        <w:rPr>
          <w:rFonts w:ascii="Times New Roman" w:eastAsiaTheme="minorHAnsi" w:hAnsi="Times New Roman" w:cs="Times New Roman"/>
          <w:color w:val="auto"/>
          <w:sz w:val="28"/>
          <w:szCs w:val="28"/>
          <w:lang w:eastAsia="en-US"/>
        </w:rPr>
        <w:t>конференції</w:t>
      </w:r>
      <w:proofErr w:type="spellEnd"/>
      <w:r w:rsidRPr="00B41AAC">
        <w:rPr>
          <w:rFonts w:ascii="Times New Roman" w:eastAsiaTheme="minorHAnsi" w:hAnsi="Times New Roman" w:cs="Times New Roman"/>
          <w:color w:val="auto"/>
          <w:sz w:val="28"/>
          <w:szCs w:val="28"/>
          <w:lang w:eastAsia="en-US"/>
        </w:rPr>
        <w:t xml:space="preserve"> затверджується розпорядженням голови Житомирської обласної ради.</w:t>
      </w:r>
    </w:p>
    <w:p w:rsidR="00B41AAC" w:rsidRPr="00B41AAC" w:rsidRDefault="00B41AAC" w:rsidP="00B41AAC">
      <w:pPr>
        <w:ind w:firstLine="709"/>
        <w:contextualSpacing/>
        <w:jc w:val="both"/>
        <w:rPr>
          <w:rFonts w:ascii="Times New Roman" w:eastAsiaTheme="minorHAnsi" w:hAnsi="Times New Roman" w:cs="Times New Roman"/>
          <w:color w:val="auto"/>
          <w:sz w:val="28"/>
          <w:szCs w:val="28"/>
          <w:lang w:eastAsia="en-US"/>
        </w:rPr>
      </w:pPr>
    </w:p>
    <w:p w:rsidR="008270AE" w:rsidRDefault="008270AE" w:rsidP="008270AE">
      <w:pPr>
        <w:ind w:firstLine="708"/>
        <w:jc w:val="both"/>
      </w:pPr>
      <w:r>
        <w:rPr>
          <w:rFonts w:ascii="Times New Roman" w:eastAsia="Times New Roman" w:hAnsi="Times New Roman" w:cs="Times New Roman"/>
          <w:b/>
          <w:sz w:val="28"/>
          <w:szCs w:val="28"/>
        </w:rPr>
        <w:t>Стаття 4.</w:t>
      </w:r>
      <w:r>
        <w:rPr>
          <w:rFonts w:ascii="Times New Roman" w:eastAsia="Times New Roman" w:hAnsi="Times New Roman" w:cs="Times New Roman"/>
          <w:sz w:val="28"/>
          <w:szCs w:val="28"/>
        </w:rPr>
        <w:t xml:space="preserve"> Перелік, функціональна спрямованість і порядок організації роботи постійних комісій визначаються цим Регламентом та Положенням про постійні комісії, що затверджуються радою.</w:t>
      </w:r>
    </w:p>
    <w:p w:rsidR="008270AE" w:rsidRDefault="008270AE" w:rsidP="008270AE">
      <w:pPr>
        <w:ind w:firstLine="708"/>
        <w:jc w:val="both"/>
      </w:pPr>
      <w:r>
        <w:rPr>
          <w:rFonts w:ascii="Times New Roman" w:eastAsia="Times New Roman" w:hAnsi="Times New Roman" w:cs="Times New Roman"/>
          <w:b/>
          <w:sz w:val="28"/>
          <w:szCs w:val="28"/>
        </w:rPr>
        <w:t>Стаття 5.</w:t>
      </w:r>
      <w:r>
        <w:rPr>
          <w:rFonts w:ascii="Times New Roman" w:eastAsia="Times New Roman" w:hAnsi="Times New Roman" w:cs="Times New Roman"/>
          <w:sz w:val="28"/>
          <w:szCs w:val="28"/>
        </w:rPr>
        <w:t xml:space="preserve"> Обласна рада може утворювати тимчасові контрольні комісії відповідно до ст. 48 Закону України "Про місцеве самоврядування в Україні".</w:t>
      </w:r>
    </w:p>
    <w:p w:rsidR="008270AE" w:rsidRDefault="008270AE" w:rsidP="008270AE">
      <w:pPr>
        <w:jc w:val="center"/>
      </w:pPr>
      <w:r>
        <w:rPr>
          <w:rFonts w:ascii="Times New Roman" w:eastAsia="Times New Roman" w:hAnsi="Times New Roman" w:cs="Times New Roman"/>
          <w:b/>
          <w:sz w:val="28"/>
          <w:szCs w:val="28"/>
        </w:rPr>
        <w:t>Розділ II. Сесія обласної ради</w:t>
      </w:r>
    </w:p>
    <w:p w:rsidR="008270AE" w:rsidRDefault="008270AE" w:rsidP="008270AE">
      <w:pPr>
        <w:ind w:firstLine="708"/>
        <w:jc w:val="both"/>
      </w:pPr>
      <w:r>
        <w:rPr>
          <w:rFonts w:ascii="Times New Roman" w:eastAsia="Times New Roman" w:hAnsi="Times New Roman" w:cs="Times New Roman"/>
          <w:b/>
          <w:sz w:val="28"/>
          <w:szCs w:val="28"/>
        </w:rPr>
        <w:t>Стаття 6.</w:t>
      </w:r>
      <w:r>
        <w:rPr>
          <w:rFonts w:ascii="Times New Roman" w:eastAsia="Times New Roman" w:hAnsi="Times New Roman" w:cs="Times New Roman"/>
          <w:sz w:val="28"/>
          <w:szCs w:val="28"/>
        </w:rPr>
        <w:t xml:space="preserve"> Обласна рада проводить свою роботу сесійно. Сесії обласної ради  складаються з пленарних засідань, а також засідань постійних комісій, що проводяться в період між ними. За дорученням ради постійні комісії ради можуть проводити свої засідання у перервах пленарного засідання ради. </w:t>
      </w:r>
    </w:p>
    <w:p w:rsidR="008270AE" w:rsidRDefault="008270AE" w:rsidP="008270AE">
      <w:pPr>
        <w:ind w:firstLine="708"/>
        <w:jc w:val="both"/>
      </w:pPr>
      <w:r>
        <w:rPr>
          <w:rFonts w:ascii="Times New Roman" w:eastAsia="Times New Roman" w:hAnsi="Times New Roman" w:cs="Times New Roman"/>
          <w:b/>
          <w:sz w:val="28"/>
          <w:szCs w:val="28"/>
        </w:rPr>
        <w:t>Стаття 7.</w:t>
      </w:r>
      <w:r>
        <w:rPr>
          <w:rFonts w:ascii="Times New Roman" w:eastAsia="Times New Roman" w:hAnsi="Times New Roman" w:cs="Times New Roman"/>
          <w:sz w:val="28"/>
          <w:szCs w:val="28"/>
        </w:rPr>
        <w:t xml:space="preserve"> Сесія є правомочною, якщо в її пленарному засіданні бере участь більше половини депутатів від загального складу обласної ради.</w:t>
      </w:r>
    </w:p>
    <w:p w:rsidR="008270AE" w:rsidRDefault="008270AE" w:rsidP="008270AE">
      <w:pPr>
        <w:ind w:firstLine="708"/>
        <w:jc w:val="both"/>
      </w:pPr>
      <w:r>
        <w:rPr>
          <w:rFonts w:ascii="Times New Roman" w:eastAsia="Times New Roman" w:hAnsi="Times New Roman" w:cs="Times New Roman"/>
          <w:sz w:val="28"/>
          <w:szCs w:val="28"/>
        </w:rPr>
        <w:t>Для визначення її правомочності беруться дані про реєстрацію депутатів, яка проводиться перед початком пленарного засідання особисто депутатом на підставі пред’явленого посвідчення депутата обласної ради та підтвердження своєї присутності власноручним підписом у відповідному реєстрі, а також за результатами електронної реєстрації депутатів у сесійній залі.</w:t>
      </w:r>
    </w:p>
    <w:p w:rsidR="008270AE" w:rsidRDefault="008270AE" w:rsidP="008270AE">
      <w:pPr>
        <w:jc w:val="both"/>
      </w:pPr>
      <w:r>
        <w:rPr>
          <w:rFonts w:ascii="Times New Roman" w:eastAsia="Times New Roman" w:hAnsi="Times New Roman" w:cs="Times New Roman"/>
          <w:b/>
          <w:sz w:val="28"/>
          <w:szCs w:val="28"/>
        </w:rPr>
        <w:lastRenderedPageBreak/>
        <w:tab/>
        <w:t>Стаття 8.</w:t>
      </w:r>
      <w:r>
        <w:rPr>
          <w:rFonts w:ascii="Times New Roman" w:eastAsia="Times New Roman" w:hAnsi="Times New Roman" w:cs="Times New Roman"/>
          <w:sz w:val="28"/>
          <w:szCs w:val="28"/>
        </w:rPr>
        <w:t xml:space="preserve"> Рішення ради приймаються більшістю голосів депутатів від загального складу ради, крім випадків, передбачених Законом України "Про місцеве самоврядування в Україні".</w:t>
      </w:r>
    </w:p>
    <w:p w:rsidR="008270AE" w:rsidRDefault="008270AE" w:rsidP="008270AE">
      <w:pPr>
        <w:spacing w:after="0" w:line="240" w:lineRule="auto"/>
        <w:ind w:firstLine="708"/>
        <w:jc w:val="both"/>
      </w:pPr>
      <w:r>
        <w:rPr>
          <w:rFonts w:ascii="Times New Roman" w:eastAsia="Times New Roman" w:hAnsi="Times New Roman" w:cs="Times New Roman"/>
          <w:b/>
          <w:sz w:val="28"/>
          <w:szCs w:val="28"/>
        </w:rPr>
        <w:t xml:space="preserve">Стаття 9. </w:t>
      </w:r>
      <w:r>
        <w:rPr>
          <w:rFonts w:ascii="Times New Roman" w:hAnsi="Times New Roman"/>
          <w:sz w:val="28"/>
          <w:szCs w:val="28"/>
        </w:rPr>
        <w:t>Пленарні засідання обласної ради проводяться в сесійній залі (м. Житомир, майдан ім. С.П. Корольова, 1, четвертий поверх). У разі необхідності, можуть проводитися виїзні засідання ради.</w:t>
      </w:r>
    </w:p>
    <w:p w:rsidR="008270AE" w:rsidRDefault="008270AE" w:rsidP="008270AE">
      <w:pPr>
        <w:spacing w:after="0" w:line="240" w:lineRule="auto"/>
        <w:ind w:firstLine="708"/>
        <w:jc w:val="both"/>
      </w:pPr>
      <w:r>
        <w:rPr>
          <w:rFonts w:ascii="Times New Roman" w:hAnsi="Times New Roman"/>
          <w:sz w:val="28"/>
          <w:szCs w:val="28"/>
        </w:rPr>
        <w:t>Порядок розміщення в залі засідань депутатів ради та інших присутніх осіб визначається виконавчим апаратом ради</w:t>
      </w:r>
      <w:r>
        <w:rPr>
          <w:rFonts w:ascii="Times New Roman" w:hAnsi="Times New Roman"/>
          <w:b/>
          <w:sz w:val="28"/>
          <w:szCs w:val="28"/>
        </w:rPr>
        <w:t xml:space="preserve"> </w:t>
      </w:r>
      <w:r>
        <w:rPr>
          <w:rFonts w:ascii="Times New Roman" w:hAnsi="Times New Roman"/>
          <w:sz w:val="28"/>
          <w:szCs w:val="28"/>
        </w:rPr>
        <w:t>за письмовими пропозиціями</w:t>
      </w:r>
      <w:r>
        <w:rPr>
          <w:rFonts w:ascii="Times New Roman" w:hAnsi="Times New Roman"/>
          <w:b/>
          <w:sz w:val="28"/>
          <w:szCs w:val="28"/>
        </w:rPr>
        <w:t xml:space="preserve"> </w:t>
      </w:r>
      <w:r>
        <w:rPr>
          <w:rFonts w:ascii="Times New Roman" w:hAnsi="Times New Roman"/>
          <w:sz w:val="28"/>
          <w:szCs w:val="28"/>
        </w:rPr>
        <w:t xml:space="preserve">депутатських фракцій та позафракційних депутатів. Місця для депутатів ради відводяться в залі засідань окремо від місць для інших осіб, присутніх на пленарному засіданні ради, і не можуть бути зайняті іншими особами. </w:t>
      </w:r>
    </w:p>
    <w:p w:rsidR="008270AE" w:rsidRDefault="008270AE" w:rsidP="008270AE">
      <w:pPr>
        <w:spacing w:after="0" w:line="240" w:lineRule="auto"/>
        <w:ind w:firstLine="708"/>
        <w:jc w:val="both"/>
      </w:pPr>
      <w:r>
        <w:rPr>
          <w:rFonts w:ascii="Times New Roman" w:hAnsi="Times New Roman"/>
          <w:sz w:val="28"/>
          <w:szCs w:val="28"/>
        </w:rPr>
        <w:t>Засідання обласної ради, її постійних та тимчасових комісій можуть бути закритими за їх рішеннями та у випадках, передбачених чинним законодавством.</w:t>
      </w:r>
    </w:p>
    <w:p w:rsidR="008270AE" w:rsidRDefault="008270AE" w:rsidP="008270AE">
      <w:pPr>
        <w:spacing w:after="0" w:line="240" w:lineRule="auto"/>
        <w:ind w:firstLine="708"/>
        <w:jc w:val="both"/>
      </w:pPr>
      <w:r>
        <w:rPr>
          <w:rFonts w:ascii="Times New Roman" w:hAnsi="Times New Roman"/>
          <w:sz w:val="28"/>
          <w:szCs w:val="28"/>
        </w:rPr>
        <w:t>На закритому засіданні ради, окрім депутатів ради, мають право бути присутніми визначені</w:t>
      </w:r>
      <w:r>
        <w:rPr>
          <w:rFonts w:ascii="Times New Roman" w:hAnsi="Times New Roman"/>
          <w:b/>
          <w:sz w:val="28"/>
          <w:szCs w:val="28"/>
        </w:rPr>
        <w:t xml:space="preserve"> </w:t>
      </w:r>
      <w:r>
        <w:rPr>
          <w:rFonts w:ascii="Times New Roman" w:hAnsi="Times New Roman"/>
          <w:sz w:val="28"/>
          <w:szCs w:val="28"/>
        </w:rPr>
        <w:t xml:space="preserve">президією обласної ради особи, присутність яких необхідна для розгляду відповідного питання. Крім того, на закритому засіданні ради мають право бути присутніми голова обласної державної адміністрації, </w:t>
      </w:r>
      <w:r w:rsidRPr="00601541">
        <w:rPr>
          <w:rFonts w:ascii="Times New Roman" w:hAnsi="Times New Roman"/>
          <w:color w:val="FF0000"/>
          <w:sz w:val="28"/>
          <w:szCs w:val="28"/>
        </w:rPr>
        <w:t xml:space="preserve">прокурор області, </w:t>
      </w:r>
      <w:r>
        <w:rPr>
          <w:rFonts w:ascii="Times New Roman" w:hAnsi="Times New Roman"/>
          <w:sz w:val="28"/>
          <w:szCs w:val="28"/>
        </w:rPr>
        <w:t xml:space="preserve">інші особи, яким таке право надано чинним законодавством.  </w:t>
      </w:r>
    </w:p>
    <w:p w:rsidR="008270AE" w:rsidRDefault="008270AE" w:rsidP="008270AE">
      <w:pPr>
        <w:spacing w:after="0" w:line="240" w:lineRule="auto"/>
        <w:ind w:firstLine="708"/>
        <w:jc w:val="both"/>
        <w:rPr>
          <w:rFonts w:ascii="Times New Roman" w:hAnsi="Times New Roman"/>
          <w:sz w:val="28"/>
          <w:szCs w:val="28"/>
        </w:rPr>
      </w:pPr>
      <w:r>
        <w:rPr>
          <w:rFonts w:ascii="Times New Roman" w:hAnsi="Times New Roman"/>
          <w:sz w:val="28"/>
          <w:szCs w:val="28"/>
        </w:rPr>
        <w:t>Сесії обласної ради проводяться гласно, із забезпеченням права кожного бути присутнім на них, крім випадків, передбачених законодавством. Протоколи сесії є відкритими, оприлюднюються і надаються на запит відповідно до Закону України «Про доступ до публічної  інформації».</w:t>
      </w:r>
    </w:p>
    <w:p w:rsidR="008270AE" w:rsidRDefault="008270AE" w:rsidP="008270AE">
      <w:pPr>
        <w:pStyle w:val="a4"/>
        <w:ind w:firstLine="708"/>
        <w:jc w:val="both"/>
        <w:rPr>
          <w:rFonts w:ascii="Times New Roman" w:hAnsi="Times New Roman"/>
          <w:sz w:val="28"/>
          <w:szCs w:val="28"/>
          <w:lang w:val="uk-UA"/>
        </w:rPr>
      </w:pPr>
      <w:r>
        <w:rPr>
          <w:rFonts w:ascii="Times New Roman" w:hAnsi="Times New Roman"/>
          <w:sz w:val="28"/>
          <w:szCs w:val="28"/>
          <w:lang w:val="uk-UA"/>
        </w:rPr>
        <w:t>Громадяни можуть бути присутніми на пленарних засіданнях  обласної ради за умови їх попередньої реєстрації у виконавчому апараті обласної ради. З метою забезпечення належних умов проведення сесії обласної ради та унеможливлення перешкоджання здійсненню депутатських повноважень, для зареєстрованих громадян надаються спеціально підготовлені місця в сесійній залі та на балконі.</w:t>
      </w:r>
    </w:p>
    <w:p w:rsidR="008270AE" w:rsidRDefault="008270AE" w:rsidP="008270AE">
      <w:pPr>
        <w:pStyle w:val="a4"/>
        <w:jc w:val="both"/>
        <w:rPr>
          <w:rFonts w:ascii="Times New Roman" w:hAnsi="Times New Roman"/>
          <w:sz w:val="28"/>
          <w:szCs w:val="28"/>
          <w:lang w:val="uk-UA"/>
        </w:rPr>
      </w:pPr>
      <w:r>
        <w:rPr>
          <w:rFonts w:ascii="Times New Roman" w:hAnsi="Times New Roman"/>
          <w:sz w:val="28"/>
          <w:szCs w:val="28"/>
          <w:lang w:val="uk-UA"/>
        </w:rPr>
        <w:tab/>
        <w:t>Реєстрація осіб, які бажають бути присутніми під час пленарного засідання ради, відбувається до початку засідання на підставі документа, який посвідчує особу. Зареєстрованим особам видається тимчасова перепустка.</w:t>
      </w:r>
      <w:r>
        <w:rPr>
          <w:rFonts w:ascii="Times New Roman" w:hAnsi="Times New Roman"/>
          <w:sz w:val="28"/>
          <w:szCs w:val="28"/>
          <w:lang w:val="uk-UA"/>
        </w:rPr>
        <w:tab/>
        <w:t>Порядок реєстрації осіб, які бажають бути присутніми на пленарних засіданнях обласної ради, та форма тимчасової перепустки визначаються відповідно до розпорядження голови обласної ради.</w:t>
      </w:r>
    </w:p>
    <w:p w:rsidR="008270AE" w:rsidRDefault="008270AE" w:rsidP="008270AE">
      <w:pPr>
        <w:pStyle w:val="a4"/>
        <w:jc w:val="both"/>
        <w:rPr>
          <w:rFonts w:ascii="Times New Roman" w:hAnsi="Times New Roman"/>
          <w:sz w:val="28"/>
          <w:szCs w:val="28"/>
        </w:rPr>
      </w:pPr>
      <w:r>
        <w:rPr>
          <w:rFonts w:ascii="Times New Roman" w:hAnsi="Times New Roman"/>
          <w:sz w:val="28"/>
          <w:szCs w:val="28"/>
          <w:lang w:val="uk-UA"/>
        </w:rPr>
        <w:tab/>
        <w:t>Громадяни, присутні на пленарних засіданнях обласної ради, повинні утримуватися від вчинення дій, що перешкоджають роботі обласної ради. Особам, які допускали порушення, може бути відмовлено у виданні перепустки.</w:t>
      </w:r>
    </w:p>
    <w:p w:rsidR="008270AE" w:rsidRDefault="008270AE" w:rsidP="008270AE">
      <w:pPr>
        <w:spacing w:after="0"/>
        <w:rPr>
          <w:rFonts w:ascii="Times New Roman" w:hAnsi="Times New Roman"/>
          <w:sz w:val="28"/>
          <w:szCs w:val="28"/>
          <w:lang w:val="ru-RU"/>
        </w:rPr>
      </w:pPr>
    </w:p>
    <w:p w:rsidR="008270AE" w:rsidRDefault="008270AE" w:rsidP="008270AE">
      <w:pPr>
        <w:jc w:val="both"/>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Стаття 10.</w:t>
      </w:r>
      <w:r>
        <w:rPr>
          <w:rFonts w:ascii="Times New Roman" w:eastAsia="Times New Roman" w:hAnsi="Times New Roman" w:cs="Times New Roman"/>
          <w:sz w:val="28"/>
          <w:szCs w:val="28"/>
        </w:rPr>
        <w:t xml:space="preserve"> Першу сесію обласної ради скликає територіальна виборча комісія не пізніш як через два тижні після реєстрації новообраних депутатів ради у кількості, яка забезпечує </w:t>
      </w:r>
      <w:proofErr w:type="spellStart"/>
      <w:r>
        <w:rPr>
          <w:rFonts w:ascii="Times New Roman" w:eastAsia="Times New Roman" w:hAnsi="Times New Roman" w:cs="Times New Roman"/>
          <w:sz w:val="28"/>
          <w:szCs w:val="28"/>
        </w:rPr>
        <w:t>повноважність</w:t>
      </w:r>
      <w:proofErr w:type="spellEnd"/>
      <w:r>
        <w:rPr>
          <w:rFonts w:ascii="Times New Roman" w:eastAsia="Times New Roman" w:hAnsi="Times New Roman" w:cs="Times New Roman"/>
          <w:sz w:val="28"/>
          <w:szCs w:val="28"/>
        </w:rPr>
        <w:t xml:space="preserve"> складу ради відповідно до </w:t>
      </w:r>
      <w:r w:rsidR="006015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статті 45 Закону України «Про місцеве самоврядування в Україні». Перше пленарне засідання першої сесії відкриває голова зазначеної територіальної виборчої комісії, який інформує раду про підсумки виборів депутатів. З моменту визнання повноважень депутатів ради нового скликання рада обирає тимчасову президію з числа депутатів ради </w:t>
      </w:r>
      <w:r w:rsidR="00601541">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кількості не більше п'яти осіб - представників партій, які набрали найбільшу кількість голосів на виборах. Члени тимчасової президії почергово головують на пленарних засіданнях ради до обрання голови ради. З часу обрання голови ради він веде пленарні засідання ради відповідно до вимог Закону України «Про місцеве самоврядування в Україні» та цього Регламенту.</w:t>
      </w:r>
    </w:p>
    <w:p w:rsidR="008270AE" w:rsidRDefault="008270AE" w:rsidP="008270AE">
      <w:pPr>
        <w:ind w:firstLine="708"/>
        <w:jc w:val="both"/>
      </w:pPr>
      <w:r>
        <w:rPr>
          <w:rFonts w:ascii="Times New Roman" w:eastAsia="Times New Roman" w:hAnsi="Times New Roman" w:cs="Times New Roman"/>
          <w:sz w:val="28"/>
          <w:szCs w:val="28"/>
        </w:rPr>
        <w:t xml:space="preserve">Наступні сесії скликаються головою обласної ради в міру необхідності, але не менше одного разу у квартал. </w:t>
      </w:r>
    </w:p>
    <w:p w:rsidR="008270AE" w:rsidRDefault="008270AE" w:rsidP="008270AE">
      <w:pPr>
        <w:ind w:firstLine="708"/>
        <w:jc w:val="both"/>
      </w:pPr>
      <w:r>
        <w:rPr>
          <w:rFonts w:ascii="Times New Roman" w:eastAsia="Times New Roman" w:hAnsi="Times New Roman" w:cs="Times New Roman"/>
          <w:sz w:val="28"/>
          <w:szCs w:val="28"/>
        </w:rPr>
        <w:t xml:space="preserve">У разі немотивованої відмови голови ради або неможливості його скликати сесію ради, сесія скликається першим заступником або заступником голови обласної ради. </w:t>
      </w:r>
    </w:p>
    <w:p w:rsidR="008270AE" w:rsidRDefault="008270AE" w:rsidP="008270AE">
      <w:pPr>
        <w:ind w:firstLine="708"/>
        <w:jc w:val="both"/>
      </w:pPr>
      <w:r>
        <w:rPr>
          <w:rFonts w:ascii="Times New Roman" w:eastAsia="Times New Roman" w:hAnsi="Times New Roman" w:cs="Times New Roman"/>
          <w:sz w:val="28"/>
          <w:szCs w:val="28"/>
        </w:rPr>
        <w:t>У цих випадках сесія скликається:</w:t>
      </w:r>
    </w:p>
    <w:p w:rsidR="008270AE" w:rsidRDefault="008270AE" w:rsidP="008270AE">
      <w:pPr>
        <w:ind w:firstLine="708"/>
        <w:jc w:val="both"/>
      </w:pPr>
      <w:r>
        <w:rPr>
          <w:rFonts w:ascii="Times New Roman" w:eastAsia="Times New Roman" w:hAnsi="Times New Roman" w:cs="Times New Roman"/>
          <w:sz w:val="28"/>
          <w:szCs w:val="28"/>
        </w:rPr>
        <w:t>1) якщо сесія не скликається головою  ради у строки, передбачені Законом України «Про місцеве самоврядування в Україні» та цим Регламентом;</w:t>
      </w:r>
    </w:p>
    <w:p w:rsidR="008270AE" w:rsidRDefault="008270AE" w:rsidP="008270AE">
      <w:pPr>
        <w:ind w:firstLine="708"/>
        <w:jc w:val="both"/>
      </w:pPr>
      <w:r>
        <w:rPr>
          <w:rFonts w:ascii="Times New Roman" w:eastAsia="Times New Roman" w:hAnsi="Times New Roman" w:cs="Times New Roman"/>
          <w:sz w:val="28"/>
          <w:szCs w:val="28"/>
        </w:rPr>
        <w:t>2) якщо голова обласної ради без поважних причин не скликав сесію у двотижневий строк після настання умов, передбачених ч. 7 ст. 46 Закону України «Про місцеве самоврядування в Україні».</w:t>
      </w:r>
    </w:p>
    <w:p w:rsidR="008270AE" w:rsidRDefault="008270AE" w:rsidP="008270AE">
      <w:pPr>
        <w:ind w:firstLine="708"/>
        <w:jc w:val="both"/>
      </w:pPr>
      <w:r>
        <w:rPr>
          <w:rFonts w:ascii="Times New Roman" w:eastAsia="Times New Roman" w:hAnsi="Times New Roman" w:cs="Times New Roman"/>
          <w:sz w:val="28"/>
          <w:szCs w:val="28"/>
        </w:rPr>
        <w:t>Сесія повинна бути скликана за пропозицією не менше як однієї третини депутатів від загального складу ради або голови обласної державної адміністрації.</w:t>
      </w:r>
    </w:p>
    <w:p w:rsidR="008270AE" w:rsidRDefault="008270AE" w:rsidP="008270AE">
      <w:pPr>
        <w:spacing w:after="150" w:line="240" w:lineRule="auto"/>
        <w:ind w:firstLine="708"/>
        <w:jc w:val="both"/>
      </w:pPr>
      <w:r>
        <w:rPr>
          <w:rFonts w:ascii="Times New Roman" w:eastAsia="Times New Roman" w:hAnsi="Times New Roman" w:cs="Times New Roman"/>
          <w:sz w:val="28"/>
          <w:szCs w:val="28"/>
        </w:rPr>
        <w:t>Сесія ради скликається для розгляду електронної петиції, що набрала необхідну кількість підписів, протягом строку, встановленого для її розгляду у порядку, встановленому чинним законодавством та Положенням про електронні петиції обласної ради.</w:t>
      </w:r>
    </w:p>
    <w:p w:rsidR="008270AE" w:rsidRDefault="008270AE" w:rsidP="008270AE">
      <w:pPr>
        <w:ind w:firstLine="708"/>
        <w:jc w:val="both"/>
      </w:pPr>
      <w:r>
        <w:rPr>
          <w:rFonts w:ascii="Times New Roman" w:eastAsia="Times New Roman" w:hAnsi="Times New Roman" w:cs="Times New Roman"/>
          <w:sz w:val="28"/>
          <w:szCs w:val="28"/>
        </w:rPr>
        <w:t>Пропозиції про скликання позачергової сесії ради, підписані ініціаторами, подаються голові ради із зазначенням питань та проектами документів, розгляд яких пропонується.</w:t>
      </w:r>
    </w:p>
    <w:p w:rsidR="008270AE" w:rsidRDefault="008270AE" w:rsidP="008270AE">
      <w:pPr>
        <w:ind w:firstLine="708"/>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Стаття 11.</w:t>
      </w:r>
      <w:r>
        <w:rPr>
          <w:rFonts w:ascii="Times New Roman" w:eastAsia="Times New Roman" w:hAnsi="Times New Roman" w:cs="Times New Roman"/>
          <w:sz w:val="28"/>
          <w:szCs w:val="28"/>
        </w:rPr>
        <w:t xml:space="preserve"> У разі, якщо голова обласної ради або перший заступник чи  заступник голови ради у двотижневий строк не скликають сесію на вимогу не менш як однієї третини депутатів від загального складу ради або голови обласної державної адміністрації або якщо такі посади є вакантними, сесія </w:t>
      </w:r>
      <w:r>
        <w:rPr>
          <w:rFonts w:ascii="Times New Roman" w:eastAsia="Times New Roman" w:hAnsi="Times New Roman" w:cs="Times New Roman"/>
          <w:sz w:val="28"/>
          <w:szCs w:val="28"/>
        </w:rPr>
        <w:lastRenderedPageBreak/>
        <w:t xml:space="preserve">може бути скликана депутатами обласної ради, які становлять не менш як одну третину загального складу ради або постійною комісією ради. У цьому випадку рішення про скликання сесії, підписане не менше як однією третиною депутатів, або рішення постійної комісії, підписане її головою, доводиться до відома населення та депутатів у порядку, встановленому даним Регламентом. </w:t>
      </w:r>
    </w:p>
    <w:p w:rsidR="008270AE" w:rsidRDefault="008270AE" w:rsidP="008270AE">
      <w:pPr>
        <w:ind w:firstLine="708"/>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Стаття 12.</w:t>
      </w:r>
      <w:r>
        <w:rPr>
          <w:rFonts w:ascii="Times New Roman" w:eastAsia="Times New Roman" w:hAnsi="Times New Roman" w:cs="Times New Roman"/>
          <w:sz w:val="28"/>
          <w:szCs w:val="28"/>
        </w:rPr>
        <w:t xml:space="preserve"> Для підготовки пропозицій щодо порядку  проведення першої сесії новообраної обласної ради та питань, які передбачається винести на її розгляд, формування органів обласної ради</w:t>
      </w:r>
      <w:r w:rsidR="00BF5FC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територіальною виборчою комісією створюється робоча група з числа новообраних депутатів ради</w:t>
      </w:r>
      <w:r w:rsidR="00B41AAC">
        <w:rPr>
          <w:rFonts w:ascii="Times New Roman" w:eastAsia="Times New Roman" w:hAnsi="Times New Roman" w:cs="Times New Roman"/>
          <w:sz w:val="28"/>
          <w:szCs w:val="28"/>
        </w:rPr>
        <w:t xml:space="preserve"> по одному представнику від політичної партії, що відповідно д</w:t>
      </w:r>
      <w:r w:rsidR="00BF5FC0">
        <w:rPr>
          <w:rFonts w:ascii="Times New Roman" w:eastAsia="Times New Roman" w:hAnsi="Times New Roman" w:cs="Times New Roman"/>
          <w:sz w:val="28"/>
          <w:szCs w:val="28"/>
        </w:rPr>
        <w:t>о</w:t>
      </w:r>
      <w:r w:rsidR="00B41AAC">
        <w:rPr>
          <w:rFonts w:ascii="Times New Roman" w:eastAsia="Times New Roman" w:hAnsi="Times New Roman" w:cs="Times New Roman"/>
          <w:sz w:val="28"/>
          <w:szCs w:val="28"/>
        </w:rPr>
        <w:t xml:space="preserve"> результатів обласної територіальної виборчої комісії отримали представництво у новообраній обласній раді</w:t>
      </w:r>
      <w:r>
        <w:rPr>
          <w:rFonts w:ascii="Times New Roman" w:eastAsia="Times New Roman" w:hAnsi="Times New Roman" w:cs="Times New Roman"/>
          <w:sz w:val="28"/>
          <w:szCs w:val="28"/>
        </w:rPr>
        <w:t>.</w:t>
      </w:r>
    </w:p>
    <w:p w:rsidR="008270AE" w:rsidRDefault="008270AE" w:rsidP="008270AE">
      <w:pPr>
        <w:ind w:firstLine="708"/>
        <w:jc w:val="both"/>
      </w:pPr>
      <w:r>
        <w:rPr>
          <w:rFonts w:ascii="Times New Roman" w:eastAsia="Times New Roman" w:hAnsi="Times New Roman" w:cs="Times New Roman"/>
          <w:b/>
          <w:sz w:val="28"/>
          <w:szCs w:val="28"/>
        </w:rPr>
        <w:t>Стаття 13.</w:t>
      </w:r>
      <w:r>
        <w:rPr>
          <w:rFonts w:ascii="Times New Roman" w:eastAsia="Times New Roman" w:hAnsi="Times New Roman" w:cs="Times New Roman"/>
          <w:sz w:val="28"/>
          <w:szCs w:val="28"/>
        </w:rPr>
        <w:t xml:space="preserve"> Розпорядження голови ради про скликання сесії із зазначенням питань, які вносяться на розгляд ради, місця і часу проведення сесії оприлюднюються </w:t>
      </w:r>
      <w:r>
        <w:rPr>
          <w:rFonts w:ascii="Times New Roman" w:eastAsia="Times New Roman" w:hAnsi="Times New Roman" w:cs="Times New Roman"/>
          <w:color w:val="auto"/>
          <w:sz w:val="28"/>
          <w:szCs w:val="28"/>
        </w:rPr>
        <w:t>на офіційному веб-сайті обласної ради</w:t>
      </w:r>
      <w:r w:rsidR="00B41A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 інших засобах масової інформації, а також направляється індивідуально кожному депутату, в тому числі головам фракцій, не пізніш</w:t>
      </w:r>
      <w:r w:rsidR="00BF5FC0">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як за десять днів до її відкриття, а у виняткових випадках - не пізніш як за день до сесії, із зазначенням часу, місця проведення та рекомендованих питань для розгляду на сесії.</w:t>
      </w:r>
    </w:p>
    <w:p w:rsidR="008270AE" w:rsidRDefault="00B41AAC" w:rsidP="008270AE">
      <w:pPr>
        <w:ind w:firstLine="708"/>
        <w:jc w:val="both"/>
      </w:pPr>
      <w:r>
        <w:rPr>
          <w:rFonts w:ascii="Times New Roman" w:eastAsia="Times New Roman" w:hAnsi="Times New Roman" w:cs="Times New Roman"/>
          <w:sz w:val="28"/>
          <w:szCs w:val="28"/>
        </w:rPr>
        <w:t>Д</w:t>
      </w:r>
      <w:r w:rsidR="008270AE">
        <w:rPr>
          <w:rFonts w:ascii="Times New Roman" w:eastAsia="Times New Roman" w:hAnsi="Times New Roman" w:cs="Times New Roman"/>
          <w:sz w:val="28"/>
          <w:szCs w:val="28"/>
        </w:rPr>
        <w:t xml:space="preserve">ані документи направляються </w:t>
      </w:r>
      <w:r>
        <w:rPr>
          <w:rFonts w:ascii="Times New Roman" w:eastAsia="Times New Roman" w:hAnsi="Times New Roman" w:cs="Times New Roman"/>
          <w:sz w:val="28"/>
          <w:szCs w:val="28"/>
        </w:rPr>
        <w:t xml:space="preserve">депутатам </w:t>
      </w:r>
      <w:r w:rsidR="008270AE">
        <w:rPr>
          <w:rFonts w:ascii="Times New Roman" w:eastAsia="Times New Roman" w:hAnsi="Times New Roman" w:cs="Times New Roman"/>
          <w:sz w:val="28"/>
          <w:szCs w:val="28"/>
        </w:rPr>
        <w:t>електронною поштою</w:t>
      </w:r>
      <w:r>
        <w:rPr>
          <w:rFonts w:ascii="Times New Roman" w:eastAsia="Times New Roman" w:hAnsi="Times New Roman" w:cs="Times New Roman"/>
          <w:sz w:val="28"/>
          <w:szCs w:val="28"/>
        </w:rPr>
        <w:t xml:space="preserve"> та надаються у паперовому вигляді</w:t>
      </w:r>
      <w:r w:rsidR="008270AE">
        <w:rPr>
          <w:rFonts w:ascii="Times New Roman" w:eastAsia="Times New Roman" w:hAnsi="Times New Roman" w:cs="Times New Roman"/>
          <w:sz w:val="28"/>
          <w:szCs w:val="28"/>
        </w:rPr>
        <w:t xml:space="preserve">. </w:t>
      </w:r>
    </w:p>
    <w:p w:rsidR="008270AE" w:rsidRDefault="008270AE" w:rsidP="008270AE">
      <w:pPr>
        <w:ind w:firstLine="708"/>
        <w:jc w:val="both"/>
      </w:pPr>
      <w:r>
        <w:rPr>
          <w:rFonts w:ascii="Times New Roman" w:eastAsia="Times New Roman" w:hAnsi="Times New Roman" w:cs="Times New Roman"/>
          <w:sz w:val="28"/>
          <w:szCs w:val="28"/>
        </w:rPr>
        <w:t xml:space="preserve">Голова, перший заступник, </w:t>
      </w:r>
      <w:proofErr w:type="spellStart"/>
      <w:r>
        <w:rPr>
          <w:rFonts w:ascii="Times New Roman" w:eastAsia="Times New Roman" w:hAnsi="Times New Roman" w:cs="Times New Roman"/>
          <w:sz w:val="28"/>
          <w:szCs w:val="28"/>
        </w:rPr>
        <w:t>заступник</w:t>
      </w:r>
      <w:proofErr w:type="spellEnd"/>
      <w:r>
        <w:rPr>
          <w:rFonts w:ascii="Times New Roman" w:eastAsia="Times New Roman" w:hAnsi="Times New Roman" w:cs="Times New Roman"/>
          <w:sz w:val="28"/>
          <w:szCs w:val="28"/>
        </w:rPr>
        <w:t xml:space="preserve"> голови обласної ради, депутати обласної ради беруть участь у розгляді, підготовці і прийнятті рішень обласної ради за умови самостійного публічного оголошення про конфлікт інтересів під час засідання ради, на якому розглядається відповідне питання. Для самостійного публічного оголошення про конфлікт інтересів вищевказаним особам надається слово з місця без запису на виступ.</w:t>
      </w:r>
    </w:p>
    <w:p w:rsidR="008270AE" w:rsidRDefault="008270AE" w:rsidP="008270AE">
      <w:pPr>
        <w:ind w:firstLine="708"/>
        <w:jc w:val="both"/>
      </w:pPr>
      <w:r>
        <w:rPr>
          <w:rFonts w:ascii="Times New Roman" w:eastAsia="Times New Roman" w:hAnsi="Times New Roman" w:cs="Times New Roman"/>
          <w:b/>
          <w:sz w:val="28"/>
          <w:szCs w:val="28"/>
        </w:rPr>
        <w:t>Стаття 14.</w:t>
      </w:r>
      <w:r>
        <w:rPr>
          <w:rFonts w:ascii="Times New Roman" w:eastAsia="Times New Roman" w:hAnsi="Times New Roman" w:cs="Times New Roman"/>
          <w:sz w:val="28"/>
          <w:szCs w:val="28"/>
        </w:rPr>
        <w:t xml:space="preserve"> Виконавчий апарат ради забезпечує отримання кожним депутатом проектів рішень та інших матеріалів, необхідних для проведення сесії, не пізніш як за 3 дні до її відкриття, а у виняткових випадках, за погодженням президії обласної ради, – у день відкриття сесії. Документи до позачергової сесії, а також </w:t>
      </w:r>
      <w:proofErr w:type="spellStart"/>
      <w:r>
        <w:rPr>
          <w:rFonts w:ascii="Times New Roman" w:eastAsia="Times New Roman" w:hAnsi="Times New Roman" w:cs="Times New Roman"/>
          <w:sz w:val="28"/>
          <w:szCs w:val="28"/>
        </w:rPr>
        <w:t>про</w:t>
      </w:r>
      <w:r w:rsidR="00BF5FC0">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кти</w:t>
      </w:r>
      <w:proofErr w:type="spellEnd"/>
      <w:r>
        <w:rPr>
          <w:rFonts w:ascii="Times New Roman" w:eastAsia="Times New Roman" w:hAnsi="Times New Roman" w:cs="Times New Roman"/>
          <w:sz w:val="28"/>
          <w:szCs w:val="28"/>
        </w:rPr>
        <w:t xml:space="preserve"> рішень, що внесені не відповідно до ст. 15 Регламенту, надаються депутатам при їх реєстрації. </w:t>
      </w:r>
    </w:p>
    <w:p w:rsidR="008270AE" w:rsidRDefault="008270AE" w:rsidP="008270AE">
      <w:pPr>
        <w:ind w:firstLine="708"/>
        <w:jc w:val="both"/>
      </w:pPr>
      <w:r>
        <w:rPr>
          <w:rFonts w:ascii="Times New Roman" w:eastAsia="Times New Roman" w:hAnsi="Times New Roman" w:cs="Times New Roman"/>
          <w:sz w:val="28"/>
          <w:szCs w:val="28"/>
        </w:rPr>
        <w:t>За письмовим зверненням депутата дані документи направляються йому  електронною поштою.</w:t>
      </w:r>
    </w:p>
    <w:p w:rsidR="008270AE" w:rsidRDefault="008270AE" w:rsidP="008270AE">
      <w:pPr>
        <w:jc w:val="center"/>
      </w:pPr>
      <w:r>
        <w:rPr>
          <w:rFonts w:ascii="Times New Roman" w:eastAsia="Times New Roman" w:hAnsi="Times New Roman" w:cs="Times New Roman"/>
          <w:b/>
          <w:sz w:val="28"/>
          <w:szCs w:val="28"/>
        </w:rPr>
        <w:lastRenderedPageBreak/>
        <w:t>Розділ III. Порядок денний сесії</w:t>
      </w:r>
    </w:p>
    <w:p w:rsidR="008270AE" w:rsidRDefault="008270AE" w:rsidP="008270AE">
      <w:pPr>
        <w:ind w:firstLine="708"/>
        <w:jc w:val="both"/>
      </w:pPr>
      <w:r>
        <w:rPr>
          <w:rFonts w:ascii="Times New Roman" w:eastAsia="Times New Roman" w:hAnsi="Times New Roman" w:cs="Times New Roman"/>
          <w:b/>
          <w:sz w:val="28"/>
          <w:szCs w:val="28"/>
        </w:rPr>
        <w:t>Стаття 15.</w:t>
      </w:r>
      <w:r>
        <w:rPr>
          <w:rFonts w:ascii="Times New Roman" w:eastAsia="Times New Roman" w:hAnsi="Times New Roman" w:cs="Times New Roman"/>
          <w:sz w:val="28"/>
          <w:szCs w:val="28"/>
        </w:rPr>
        <w:t xml:space="preserve"> Пропозиції до </w:t>
      </w:r>
      <w:proofErr w:type="spellStart"/>
      <w:r>
        <w:rPr>
          <w:rFonts w:ascii="Times New Roman" w:eastAsia="Times New Roman" w:hAnsi="Times New Roman" w:cs="Times New Roman"/>
          <w:sz w:val="28"/>
          <w:szCs w:val="28"/>
        </w:rPr>
        <w:t>про</w:t>
      </w:r>
      <w:r w:rsidR="00BF5FC0">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кту</w:t>
      </w:r>
      <w:proofErr w:type="spellEnd"/>
      <w:r>
        <w:rPr>
          <w:rFonts w:ascii="Times New Roman" w:eastAsia="Times New Roman" w:hAnsi="Times New Roman" w:cs="Times New Roman"/>
          <w:sz w:val="28"/>
          <w:szCs w:val="28"/>
        </w:rPr>
        <w:t xml:space="preserve"> порядку денного сесії вносяться головою обласної ради, постійними комісіями, депутатськими фракціями, депутатами обласної ради, головою обласної державної адміністрації не пізніш як за </w:t>
      </w:r>
      <w:r w:rsidR="00B41AAC">
        <w:rPr>
          <w:rFonts w:ascii="Times New Roman" w:eastAsia="Times New Roman" w:hAnsi="Times New Roman" w:cs="Times New Roman"/>
          <w:sz w:val="28"/>
          <w:szCs w:val="28"/>
        </w:rPr>
        <w:t xml:space="preserve">п'ятнадцять </w:t>
      </w:r>
      <w:r>
        <w:rPr>
          <w:rFonts w:ascii="Times New Roman" w:eastAsia="Times New Roman" w:hAnsi="Times New Roman" w:cs="Times New Roman"/>
          <w:sz w:val="28"/>
          <w:szCs w:val="28"/>
        </w:rPr>
        <w:t xml:space="preserve"> робочих днів до відкриття сесії.</w:t>
      </w:r>
    </w:p>
    <w:p w:rsidR="008270AE" w:rsidRDefault="008270AE" w:rsidP="008270AE">
      <w:pPr>
        <w:ind w:firstLine="708"/>
        <w:jc w:val="both"/>
      </w:pPr>
      <w:r>
        <w:rPr>
          <w:rFonts w:ascii="Times New Roman" w:eastAsia="Times New Roman" w:hAnsi="Times New Roman" w:cs="Times New Roman"/>
          <w:sz w:val="28"/>
          <w:szCs w:val="28"/>
        </w:rPr>
        <w:t xml:space="preserve">Депутат обласної ради має право вносити питання до порядку денного сесії у будь-який час. </w:t>
      </w:r>
    </w:p>
    <w:p w:rsidR="008270AE" w:rsidRDefault="008270AE" w:rsidP="008270AE">
      <w:pPr>
        <w:ind w:firstLine="708"/>
        <w:jc w:val="both"/>
      </w:pPr>
      <w:r>
        <w:rPr>
          <w:rFonts w:ascii="Times New Roman" w:eastAsia="Times New Roman" w:hAnsi="Times New Roman" w:cs="Times New Roman"/>
          <w:b/>
          <w:sz w:val="28"/>
          <w:szCs w:val="28"/>
        </w:rPr>
        <w:t>Стаття 16.</w:t>
      </w:r>
      <w:r>
        <w:rPr>
          <w:rFonts w:ascii="Times New Roman" w:eastAsia="Times New Roman" w:hAnsi="Times New Roman" w:cs="Times New Roman"/>
          <w:sz w:val="28"/>
          <w:szCs w:val="28"/>
        </w:rPr>
        <w:t xml:space="preserve"> До порядку денного кожної сесії включаються питання про хід виконання раніше прийнятих рішень і депутатських запитів.</w:t>
      </w:r>
    </w:p>
    <w:p w:rsidR="008270AE" w:rsidRDefault="008270AE" w:rsidP="008270AE">
      <w:pPr>
        <w:ind w:firstLine="708"/>
        <w:jc w:val="both"/>
      </w:pPr>
      <w:r>
        <w:rPr>
          <w:rFonts w:ascii="Times New Roman" w:eastAsia="Times New Roman" w:hAnsi="Times New Roman" w:cs="Times New Roman"/>
          <w:sz w:val="28"/>
          <w:szCs w:val="28"/>
        </w:rPr>
        <w:t xml:space="preserve">До </w:t>
      </w:r>
      <w:proofErr w:type="spellStart"/>
      <w:r>
        <w:rPr>
          <w:rFonts w:ascii="Times New Roman" w:eastAsia="Times New Roman" w:hAnsi="Times New Roman" w:cs="Times New Roman"/>
          <w:sz w:val="28"/>
          <w:szCs w:val="28"/>
        </w:rPr>
        <w:t>про</w:t>
      </w:r>
      <w:r w:rsidR="00BF5FC0">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кту</w:t>
      </w:r>
      <w:proofErr w:type="spellEnd"/>
      <w:r>
        <w:rPr>
          <w:rFonts w:ascii="Times New Roman" w:eastAsia="Times New Roman" w:hAnsi="Times New Roman" w:cs="Times New Roman"/>
          <w:sz w:val="28"/>
          <w:szCs w:val="28"/>
        </w:rPr>
        <w:t xml:space="preserve"> порядку денного чергової сесії регулярно включаються звіти органів, посадових осіб, які рада утворює, обирає, призначає (погоджує призначення), голови обласної державної адміністрації, його заступників, керівників </w:t>
      </w:r>
      <w:r w:rsidR="00BF5FC0">
        <w:rPr>
          <w:rFonts w:ascii="Times New Roman" w:eastAsia="Times New Roman" w:hAnsi="Times New Roman" w:cs="Times New Roman"/>
          <w:sz w:val="28"/>
          <w:szCs w:val="28"/>
        </w:rPr>
        <w:t xml:space="preserve">департаментів, </w:t>
      </w:r>
      <w:r>
        <w:rPr>
          <w:rFonts w:ascii="Times New Roman" w:eastAsia="Times New Roman" w:hAnsi="Times New Roman" w:cs="Times New Roman"/>
          <w:sz w:val="28"/>
          <w:szCs w:val="28"/>
        </w:rPr>
        <w:t>управлінь, відділів та інших структурних підрозділів обласної державної адміністрації про виконання програм соціально-економічного та культурного розвитку, бюджету, рішень ради з інших питань, а також про здійснення обласною державною адміністрацією делегованих їй радою повноважень.</w:t>
      </w:r>
    </w:p>
    <w:p w:rsidR="008270AE" w:rsidRDefault="008270AE" w:rsidP="008270AE">
      <w:pPr>
        <w:ind w:firstLine="708"/>
        <w:jc w:val="both"/>
      </w:pPr>
      <w:r>
        <w:rPr>
          <w:rFonts w:ascii="Times New Roman" w:eastAsia="Times New Roman" w:hAnsi="Times New Roman" w:cs="Times New Roman"/>
          <w:b/>
          <w:sz w:val="28"/>
          <w:szCs w:val="28"/>
        </w:rPr>
        <w:t xml:space="preserve">Стаття 17. </w:t>
      </w:r>
      <w:r>
        <w:rPr>
          <w:rFonts w:ascii="Times New Roman" w:eastAsia="Times New Roman" w:hAnsi="Times New Roman" w:cs="Times New Roman"/>
          <w:sz w:val="28"/>
          <w:szCs w:val="28"/>
        </w:rPr>
        <w:t xml:space="preserve">Пропозиції щодо внесення питання до порядку денного сесії подаються із завізованим </w:t>
      </w:r>
      <w:proofErr w:type="spellStart"/>
      <w:r>
        <w:rPr>
          <w:rFonts w:ascii="Times New Roman" w:eastAsia="Times New Roman" w:hAnsi="Times New Roman" w:cs="Times New Roman"/>
          <w:sz w:val="28"/>
          <w:szCs w:val="28"/>
        </w:rPr>
        <w:t>про</w:t>
      </w:r>
      <w:r w:rsidR="00BF5FC0">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ктом</w:t>
      </w:r>
      <w:proofErr w:type="spellEnd"/>
      <w:r>
        <w:rPr>
          <w:rFonts w:ascii="Times New Roman" w:eastAsia="Times New Roman" w:hAnsi="Times New Roman" w:cs="Times New Roman"/>
          <w:sz w:val="28"/>
          <w:szCs w:val="28"/>
        </w:rPr>
        <w:t xml:space="preserve"> рішення, до якого може надаватися пояснювальна записка, яка містить юридичне обґрунтування прийняття даного рішення, необхідні прогнози соціально-економічних та інших наслідків його реалізації, інформаційно-довідковий матеріал (таблиці, графіки тощо). </w:t>
      </w:r>
      <w:proofErr w:type="spellStart"/>
      <w:r>
        <w:rPr>
          <w:rFonts w:ascii="Times New Roman" w:eastAsia="Times New Roman" w:hAnsi="Times New Roman" w:cs="Times New Roman"/>
          <w:sz w:val="28"/>
          <w:szCs w:val="28"/>
        </w:rPr>
        <w:t>Про</w:t>
      </w:r>
      <w:r w:rsidR="00BF5FC0">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w:t>
      </w:r>
      <w:proofErr w:type="spellEnd"/>
      <w:r>
        <w:rPr>
          <w:rFonts w:ascii="Times New Roman" w:eastAsia="Times New Roman" w:hAnsi="Times New Roman" w:cs="Times New Roman"/>
          <w:sz w:val="28"/>
          <w:szCs w:val="28"/>
        </w:rPr>
        <w:t xml:space="preserve"> рішення подається в письмовій формі та на електронних носіях.</w:t>
      </w:r>
    </w:p>
    <w:p w:rsidR="008270AE" w:rsidRDefault="008270AE" w:rsidP="008270AE">
      <w:pPr>
        <w:ind w:firstLine="708"/>
        <w:jc w:val="both"/>
      </w:pPr>
      <w:r>
        <w:rPr>
          <w:rFonts w:ascii="Times New Roman" w:eastAsia="Times New Roman" w:hAnsi="Times New Roman" w:cs="Times New Roman"/>
          <w:sz w:val="28"/>
          <w:szCs w:val="28"/>
        </w:rPr>
        <w:t xml:space="preserve">При внесенні пропозицій у порядок денний сесії головою облдержадміністрації разом з </w:t>
      </w:r>
      <w:proofErr w:type="spellStart"/>
      <w:r>
        <w:rPr>
          <w:rFonts w:ascii="Times New Roman" w:eastAsia="Times New Roman" w:hAnsi="Times New Roman" w:cs="Times New Roman"/>
          <w:sz w:val="28"/>
          <w:szCs w:val="28"/>
        </w:rPr>
        <w:t>про</w:t>
      </w:r>
      <w:r w:rsidR="00BF5FC0">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ктом</w:t>
      </w:r>
      <w:proofErr w:type="spellEnd"/>
      <w:r>
        <w:rPr>
          <w:rFonts w:ascii="Times New Roman" w:eastAsia="Times New Roman" w:hAnsi="Times New Roman" w:cs="Times New Roman"/>
          <w:sz w:val="28"/>
          <w:szCs w:val="28"/>
        </w:rPr>
        <w:t xml:space="preserve"> рішення подаються всі додатки в кількості </w:t>
      </w:r>
      <w:r>
        <w:rPr>
          <w:rFonts w:ascii="Times New Roman" w:eastAsia="Times New Roman" w:hAnsi="Times New Roman" w:cs="Times New Roman"/>
          <w:color w:val="auto"/>
          <w:sz w:val="28"/>
          <w:szCs w:val="28"/>
        </w:rPr>
        <w:t>64 примірників</w:t>
      </w:r>
      <w:r>
        <w:rPr>
          <w:rFonts w:ascii="Times New Roman" w:eastAsia="Times New Roman" w:hAnsi="Times New Roman" w:cs="Times New Roman"/>
          <w:sz w:val="28"/>
          <w:szCs w:val="28"/>
        </w:rPr>
        <w:t>.</w:t>
      </w:r>
    </w:p>
    <w:p w:rsidR="008270AE" w:rsidRDefault="008270AE" w:rsidP="008270AE">
      <w:pPr>
        <w:ind w:firstLine="708"/>
        <w:jc w:val="both"/>
      </w:pPr>
      <w:proofErr w:type="spellStart"/>
      <w:r>
        <w:rPr>
          <w:rFonts w:ascii="Times New Roman" w:eastAsia="Times New Roman" w:hAnsi="Times New Roman" w:cs="Times New Roman"/>
          <w:sz w:val="28"/>
          <w:szCs w:val="28"/>
        </w:rPr>
        <w:t>Про</w:t>
      </w:r>
      <w:r w:rsidR="00BF5FC0">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кти</w:t>
      </w:r>
      <w:proofErr w:type="spellEnd"/>
      <w:r>
        <w:rPr>
          <w:rFonts w:ascii="Times New Roman" w:eastAsia="Times New Roman" w:hAnsi="Times New Roman" w:cs="Times New Roman"/>
          <w:sz w:val="28"/>
          <w:szCs w:val="28"/>
        </w:rPr>
        <w:t xml:space="preserve"> рішень, що вносяться на розгляд ради </w:t>
      </w:r>
      <w:r>
        <w:rPr>
          <w:rFonts w:ascii="Times New Roman" w:eastAsia="Times New Roman" w:hAnsi="Times New Roman" w:cs="Times New Roman"/>
          <w:color w:val="auto"/>
          <w:sz w:val="28"/>
          <w:szCs w:val="28"/>
        </w:rPr>
        <w:t>обласною державною адміністрацією</w:t>
      </w:r>
      <w:r>
        <w:rPr>
          <w:rFonts w:ascii="Times New Roman" w:eastAsia="Times New Roman" w:hAnsi="Times New Roman" w:cs="Times New Roman"/>
          <w:sz w:val="28"/>
          <w:szCs w:val="28"/>
        </w:rPr>
        <w:t xml:space="preserve">, подаються після їх погодження (візування) авторами </w:t>
      </w:r>
      <w:proofErr w:type="spellStart"/>
      <w:r>
        <w:rPr>
          <w:rFonts w:ascii="Times New Roman" w:eastAsia="Times New Roman" w:hAnsi="Times New Roman" w:cs="Times New Roman"/>
          <w:sz w:val="28"/>
          <w:szCs w:val="28"/>
        </w:rPr>
        <w:t>про</w:t>
      </w:r>
      <w:r w:rsidR="00BF5FC0">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ктів</w:t>
      </w:r>
      <w:proofErr w:type="spellEnd"/>
      <w:r>
        <w:rPr>
          <w:rFonts w:ascii="Times New Roman" w:eastAsia="Times New Roman" w:hAnsi="Times New Roman" w:cs="Times New Roman"/>
          <w:sz w:val="28"/>
          <w:szCs w:val="28"/>
        </w:rPr>
        <w:t xml:space="preserve"> та заступниками голови обласної державної адміністрації, керівниками </w:t>
      </w:r>
      <w:r w:rsidR="00BF5FC0">
        <w:rPr>
          <w:rFonts w:ascii="Times New Roman" w:eastAsia="Times New Roman" w:hAnsi="Times New Roman" w:cs="Times New Roman"/>
          <w:sz w:val="28"/>
          <w:szCs w:val="28"/>
        </w:rPr>
        <w:t xml:space="preserve">департаментів, </w:t>
      </w:r>
      <w:r>
        <w:rPr>
          <w:rFonts w:ascii="Times New Roman" w:eastAsia="Times New Roman" w:hAnsi="Times New Roman" w:cs="Times New Roman"/>
          <w:sz w:val="28"/>
          <w:szCs w:val="28"/>
        </w:rPr>
        <w:t>управлінь та відділів (в обов’язковому порядку юридичного</w:t>
      </w:r>
      <w:r w:rsidR="00BF5FC0" w:rsidRPr="00BF5FC0">
        <w:rPr>
          <w:rFonts w:ascii="Times New Roman" w:eastAsia="Times New Roman" w:hAnsi="Times New Roman" w:cs="Times New Roman"/>
          <w:sz w:val="28"/>
          <w:szCs w:val="28"/>
        </w:rPr>
        <w:t xml:space="preserve"> </w:t>
      </w:r>
      <w:r w:rsidR="00BF5FC0">
        <w:rPr>
          <w:rFonts w:ascii="Times New Roman" w:eastAsia="Times New Roman" w:hAnsi="Times New Roman" w:cs="Times New Roman"/>
          <w:sz w:val="28"/>
          <w:szCs w:val="28"/>
        </w:rPr>
        <w:t>управління</w:t>
      </w:r>
      <w:r>
        <w:rPr>
          <w:rFonts w:ascii="Times New Roman" w:eastAsia="Times New Roman" w:hAnsi="Times New Roman" w:cs="Times New Roman"/>
          <w:sz w:val="28"/>
          <w:szCs w:val="28"/>
        </w:rPr>
        <w:t xml:space="preserve">) обласної державної адміністрації, якщо питання стосується її діяльності чи компетенції, керівниками інших державних органів, підприємств, установ чи організацій, яких стосується запропонований </w:t>
      </w:r>
      <w:proofErr w:type="spellStart"/>
      <w:r>
        <w:rPr>
          <w:rFonts w:ascii="Times New Roman" w:eastAsia="Times New Roman" w:hAnsi="Times New Roman" w:cs="Times New Roman"/>
          <w:sz w:val="28"/>
          <w:szCs w:val="28"/>
        </w:rPr>
        <w:t>про</w:t>
      </w:r>
      <w:r w:rsidR="00BF5FC0">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w:t>
      </w:r>
      <w:proofErr w:type="spellEnd"/>
      <w:r>
        <w:rPr>
          <w:rFonts w:ascii="Times New Roman" w:eastAsia="Times New Roman" w:hAnsi="Times New Roman" w:cs="Times New Roman"/>
          <w:sz w:val="28"/>
          <w:szCs w:val="28"/>
        </w:rPr>
        <w:t>.</w:t>
      </w:r>
    </w:p>
    <w:p w:rsidR="008270AE" w:rsidRDefault="008270AE" w:rsidP="008270AE">
      <w:pPr>
        <w:ind w:firstLine="708"/>
        <w:jc w:val="both"/>
      </w:pPr>
      <w:r w:rsidRPr="005E096A">
        <w:rPr>
          <w:rFonts w:ascii="Times New Roman" w:eastAsia="Times New Roman" w:hAnsi="Times New Roman" w:cs="Times New Roman"/>
          <w:color w:val="auto"/>
          <w:sz w:val="28"/>
          <w:szCs w:val="28"/>
        </w:rPr>
        <w:t xml:space="preserve">Візи розміщуються на </w:t>
      </w:r>
      <w:r w:rsidR="005E096A" w:rsidRPr="005E096A">
        <w:rPr>
          <w:rFonts w:ascii="Times New Roman" w:eastAsia="Times New Roman" w:hAnsi="Times New Roman" w:cs="Times New Roman"/>
          <w:color w:val="auto"/>
          <w:sz w:val="28"/>
          <w:szCs w:val="28"/>
        </w:rPr>
        <w:t>зворотній стороні останнього аркуша проекту.</w:t>
      </w:r>
      <w:r w:rsidRPr="005E096A">
        <w:rPr>
          <w:rFonts w:ascii="Times New Roman" w:eastAsia="Times New Roman" w:hAnsi="Times New Roman" w:cs="Times New Roman"/>
          <w:color w:val="auto"/>
          <w:sz w:val="28"/>
          <w:szCs w:val="28"/>
        </w:rPr>
        <w:t xml:space="preserve"> </w:t>
      </w:r>
      <w:r w:rsidR="005E096A" w:rsidRPr="005E096A">
        <w:rPr>
          <w:rFonts w:ascii="Times New Roman" w:eastAsia="Times New Roman" w:hAnsi="Times New Roman" w:cs="Times New Roman"/>
          <w:color w:val="auto"/>
          <w:sz w:val="28"/>
          <w:szCs w:val="28"/>
        </w:rPr>
        <w:t xml:space="preserve">У разі, </w:t>
      </w:r>
      <w:r w:rsidRPr="005E096A">
        <w:rPr>
          <w:rFonts w:ascii="Times New Roman" w:eastAsia="Times New Roman" w:hAnsi="Times New Roman" w:cs="Times New Roman"/>
          <w:color w:val="auto"/>
          <w:sz w:val="28"/>
          <w:szCs w:val="28"/>
        </w:rPr>
        <w:t xml:space="preserve">якщо </w:t>
      </w:r>
      <w:proofErr w:type="spellStart"/>
      <w:r>
        <w:rPr>
          <w:rFonts w:ascii="Times New Roman" w:eastAsia="Times New Roman" w:hAnsi="Times New Roman" w:cs="Times New Roman"/>
          <w:sz w:val="28"/>
          <w:szCs w:val="28"/>
        </w:rPr>
        <w:t>про</w:t>
      </w:r>
      <w:r w:rsidR="00BF5FC0">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w:t>
      </w:r>
      <w:proofErr w:type="spellEnd"/>
      <w:r>
        <w:rPr>
          <w:rFonts w:ascii="Times New Roman" w:eastAsia="Times New Roman" w:hAnsi="Times New Roman" w:cs="Times New Roman"/>
          <w:sz w:val="28"/>
          <w:szCs w:val="28"/>
        </w:rPr>
        <w:t xml:space="preserve"> рішення має додатки, вони візуються авторами </w:t>
      </w:r>
      <w:proofErr w:type="spellStart"/>
      <w:r>
        <w:rPr>
          <w:rFonts w:ascii="Times New Roman" w:eastAsia="Times New Roman" w:hAnsi="Times New Roman" w:cs="Times New Roman"/>
          <w:sz w:val="28"/>
          <w:szCs w:val="28"/>
        </w:rPr>
        <w:t>про</w:t>
      </w:r>
      <w:r w:rsidR="00BF5FC0">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кту</w:t>
      </w:r>
      <w:proofErr w:type="spellEnd"/>
      <w:r>
        <w:rPr>
          <w:rFonts w:ascii="Times New Roman" w:eastAsia="Times New Roman" w:hAnsi="Times New Roman" w:cs="Times New Roman"/>
          <w:sz w:val="28"/>
          <w:szCs w:val="28"/>
        </w:rPr>
        <w:t xml:space="preserve"> і </w:t>
      </w:r>
      <w:r>
        <w:rPr>
          <w:rFonts w:ascii="Times New Roman" w:eastAsia="Times New Roman" w:hAnsi="Times New Roman" w:cs="Times New Roman"/>
          <w:sz w:val="28"/>
          <w:szCs w:val="28"/>
        </w:rPr>
        <w:lastRenderedPageBreak/>
        <w:t>керівниками</w:t>
      </w:r>
      <w:r w:rsidR="00BF5FC0">
        <w:rPr>
          <w:rFonts w:ascii="Times New Roman" w:eastAsia="Times New Roman" w:hAnsi="Times New Roman" w:cs="Times New Roman"/>
          <w:sz w:val="28"/>
          <w:szCs w:val="28"/>
        </w:rPr>
        <w:t xml:space="preserve"> департаментів,</w:t>
      </w:r>
      <w:r>
        <w:rPr>
          <w:rFonts w:ascii="Times New Roman" w:eastAsia="Times New Roman" w:hAnsi="Times New Roman" w:cs="Times New Roman"/>
          <w:sz w:val="28"/>
          <w:szCs w:val="28"/>
        </w:rPr>
        <w:t xml:space="preserve"> управлінь та відділів (в обов’язковому порядку юридичного </w:t>
      </w:r>
      <w:r w:rsidR="00BF5FC0">
        <w:rPr>
          <w:rFonts w:ascii="Times New Roman" w:eastAsia="Times New Roman" w:hAnsi="Times New Roman" w:cs="Times New Roman"/>
          <w:sz w:val="28"/>
          <w:szCs w:val="28"/>
        </w:rPr>
        <w:t>управління</w:t>
      </w:r>
      <w:r>
        <w:rPr>
          <w:rFonts w:ascii="Times New Roman" w:eastAsia="Times New Roman" w:hAnsi="Times New Roman" w:cs="Times New Roman"/>
          <w:sz w:val="28"/>
          <w:szCs w:val="28"/>
        </w:rPr>
        <w:t>) обласної державної адміністрації, якщо питання стосується ї</w:t>
      </w:r>
      <w:r w:rsidR="00FF2954">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діяльності чи компетенції. Віза включає: особистий підпис, прізвище особи, яка візує документ, та дату візування. Заперечення і зауваження зазначених посадових осіб до </w:t>
      </w:r>
      <w:proofErr w:type="spellStart"/>
      <w:r>
        <w:rPr>
          <w:rFonts w:ascii="Times New Roman" w:eastAsia="Times New Roman" w:hAnsi="Times New Roman" w:cs="Times New Roman"/>
          <w:sz w:val="28"/>
          <w:szCs w:val="28"/>
        </w:rPr>
        <w:t>про</w:t>
      </w:r>
      <w:r w:rsidR="00BF5FC0">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ктів</w:t>
      </w:r>
      <w:proofErr w:type="spellEnd"/>
      <w:r>
        <w:rPr>
          <w:rFonts w:ascii="Times New Roman" w:eastAsia="Times New Roman" w:hAnsi="Times New Roman" w:cs="Times New Roman"/>
          <w:sz w:val="28"/>
          <w:szCs w:val="28"/>
        </w:rPr>
        <w:t xml:space="preserve"> рішень додаються до них у письмовій формі.</w:t>
      </w:r>
    </w:p>
    <w:p w:rsidR="008270AE" w:rsidRDefault="008270AE" w:rsidP="008270AE">
      <w:pPr>
        <w:ind w:firstLine="708"/>
        <w:jc w:val="both"/>
      </w:pPr>
      <w:proofErr w:type="spellStart"/>
      <w:r>
        <w:rPr>
          <w:rFonts w:ascii="Times New Roman" w:eastAsia="Times New Roman" w:hAnsi="Times New Roman" w:cs="Times New Roman"/>
          <w:sz w:val="28"/>
          <w:szCs w:val="28"/>
        </w:rPr>
        <w:t>Про</w:t>
      </w:r>
      <w:r w:rsidR="00BF5FC0">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кти</w:t>
      </w:r>
      <w:proofErr w:type="spellEnd"/>
      <w:r>
        <w:rPr>
          <w:rFonts w:ascii="Times New Roman" w:eastAsia="Times New Roman" w:hAnsi="Times New Roman" w:cs="Times New Roman"/>
          <w:sz w:val="28"/>
          <w:szCs w:val="28"/>
        </w:rPr>
        <w:t xml:space="preserve"> рішень ради мають бути кваліфіковано підготовленими. Крім короткого об’єктивного аналізу стану справ з питання, яке пропонується до розгляду, вони повинні передбачати конкретні заходи щодо удосконалення роботи у тій чи іншій галузі, усунення наявних недоліків із зазначенням виконавців та реальних строків виконання.</w:t>
      </w:r>
    </w:p>
    <w:p w:rsidR="008270AE" w:rsidRDefault="008270AE" w:rsidP="008270AE">
      <w:pPr>
        <w:ind w:firstLine="708"/>
        <w:jc w:val="both"/>
      </w:pPr>
      <w:r>
        <w:rPr>
          <w:rFonts w:ascii="Times New Roman" w:eastAsia="Times New Roman" w:hAnsi="Times New Roman" w:cs="Times New Roman"/>
          <w:sz w:val="28"/>
          <w:szCs w:val="28"/>
        </w:rPr>
        <w:t xml:space="preserve">Виклад окремих пунктів, додатків та тексту в цілому </w:t>
      </w:r>
      <w:proofErr w:type="spellStart"/>
      <w:r>
        <w:rPr>
          <w:rFonts w:ascii="Times New Roman" w:eastAsia="Times New Roman" w:hAnsi="Times New Roman" w:cs="Times New Roman"/>
          <w:sz w:val="28"/>
          <w:szCs w:val="28"/>
        </w:rPr>
        <w:t>про</w:t>
      </w:r>
      <w:r w:rsidR="00BF5FC0">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кту</w:t>
      </w:r>
      <w:proofErr w:type="spellEnd"/>
      <w:r>
        <w:rPr>
          <w:rFonts w:ascii="Times New Roman" w:eastAsia="Times New Roman" w:hAnsi="Times New Roman" w:cs="Times New Roman"/>
          <w:sz w:val="28"/>
          <w:szCs w:val="28"/>
        </w:rPr>
        <w:t xml:space="preserve"> рішення повинен бути органічно пов’язаним і не допускати можливості подвійного тлумачення змісту. Обов’язковою складовою частиною рішення є заголовок, який стисло розкриває його зміст. Преамбула </w:t>
      </w:r>
      <w:proofErr w:type="spellStart"/>
      <w:r>
        <w:rPr>
          <w:rFonts w:ascii="Times New Roman" w:eastAsia="Times New Roman" w:hAnsi="Times New Roman" w:cs="Times New Roman"/>
          <w:sz w:val="28"/>
          <w:szCs w:val="28"/>
        </w:rPr>
        <w:t>про</w:t>
      </w:r>
      <w:r w:rsidR="00BF5FC0">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кту</w:t>
      </w:r>
      <w:proofErr w:type="spellEnd"/>
      <w:r>
        <w:rPr>
          <w:rFonts w:ascii="Times New Roman" w:eastAsia="Times New Roman" w:hAnsi="Times New Roman" w:cs="Times New Roman"/>
          <w:sz w:val="28"/>
          <w:szCs w:val="28"/>
        </w:rPr>
        <w:t xml:space="preserve"> рішення, крім мотивів та цілей його прийняття, як правило, повинна містити посилання на відповідний закон або нормативні акти, що регулюють предмет правовідносин, зазначених у рішенні.</w:t>
      </w:r>
    </w:p>
    <w:p w:rsidR="008270AE" w:rsidRDefault="008270AE" w:rsidP="008270AE">
      <w:pPr>
        <w:ind w:firstLine="708"/>
        <w:jc w:val="both"/>
      </w:pPr>
      <w:proofErr w:type="spellStart"/>
      <w:r>
        <w:rPr>
          <w:rFonts w:ascii="Times New Roman" w:eastAsia="Times New Roman" w:hAnsi="Times New Roman" w:cs="Times New Roman"/>
          <w:sz w:val="28"/>
          <w:szCs w:val="28"/>
        </w:rPr>
        <w:t>Про</w:t>
      </w:r>
      <w:r w:rsidR="00BF5FC0">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кти</w:t>
      </w:r>
      <w:proofErr w:type="spellEnd"/>
      <w:r>
        <w:rPr>
          <w:rFonts w:ascii="Times New Roman" w:eastAsia="Times New Roman" w:hAnsi="Times New Roman" w:cs="Times New Roman"/>
          <w:sz w:val="28"/>
          <w:szCs w:val="28"/>
        </w:rPr>
        <w:t xml:space="preserve"> рішень та інших нормативно-правових актів, які можуть вплинути на конкуренцію, зокрема, щодо утворення суб’єктів господарювання, встановлення і зміни правил їх поведінки на ринку або такі, що можуть призвести до недопущення, усунення, обмеження чи спотворення конкуренції на відповідних ринках, подаються при умові попереднього їх погодження з Житомирським обласним територіальним відділенням Антимонопольного комітету України, а також попереднього одержання дозволу Антимонопольного комітету України на концентрацію у випадках, передбачених законом.</w:t>
      </w:r>
    </w:p>
    <w:p w:rsidR="008270AE" w:rsidRDefault="008270AE" w:rsidP="008270AE">
      <w:pPr>
        <w:ind w:firstLine="708"/>
        <w:jc w:val="both"/>
      </w:pPr>
      <w:proofErr w:type="spellStart"/>
      <w:r>
        <w:rPr>
          <w:rFonts w:ascii="Times New Roman" w:eastAsia="Times New Roman" w:hAnsi="Times New Roman" w:cs="Times New Roman"/>
          <w:sz w:val="28"/>
          <w:szCs w:val="28"/>
        </w:rPr>
        <w:t>Про</w:t>
      </w:r>
      <w:r w:rsidR="00BF5FC0">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w:t>
      </w:r>
      <w:proofErr w:type="spellEnd"/>
      <w:r>
        <w:rPr>
          <w:rFonts w:ascii="Times New Roman" w:eastAsia="Times New Roman" w:hAnsi="Times New Roman" w:cs="Times New Roman"/>
          <w:sz w:val="28"/>
          <w:szCs w:val="28"/>
        </w:rPr>
        <w:t xml:space="preserve"> регуляторного акта не може бути прийнятий, якщо відсутній аналіз регуляторного впливу або </w:t>
      </w:r>
      <w:proofErr w:type="spellStart"/>
      <w:r>
        <w:rPr>
          <w:rFonts w:ascii="Times New Roman" w:eastAsia="Times New Roman" w:hAnsi="Times New Roman" w:cs="Times New Roman"/>
          <w:sz w:val="28"/>
          <w:szCs w:val="28"/>
        </w:rPr>
        <w:t>про</w:t>
      </w:r>
      <w:r w:rsidR="00BF5FC0">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w:t>
      </w:r>
      <w:proofErr w:type="spellEnd"/>
      <w:r>
        <w:rPr>
          <w:rFonts w:ascii="Times New Roman" w:eastAsia="Times New Roman" w:hAnsi="Times New Roman" w:cs="Times New Roman"/>
          <w:sz w:val="28"/>
          <w:szCs w:val="28"/>
        </w:rPr>
        <w:t xml:space="preserve"> регулят</w:t>
      </w:r>
      <w:r w:rsidR="00B41AAC">
        <w:rPr>
          <w:rFonts w:ascii="Times New Roman" w:eastAsia="Times New Roman" w:hAnsi="Times New Roman" w:cs="Times New Roman"/>
          <w:sz w:val="28"/>
          <w:szCs w:val="28"/>
        </w:rPr>
        <w:t xml:space="preserve">орного акта не був оприлюднений </w:t>
      </w:r>
      <w:r w:rsidR="00B41AAC">
        <w:rPr>
          <w:rFonts w:ascii="Times New Roman" w:hAnsi="Times New Roman" w:cs="Times New Roman"/>
          <w:sz w:val="28"/>
          <w:szCs w:val="28"/>
        </w:rPr>
        <w:t xml:space="preserve">відповідно до Закону України «Про </w:t>
      </w:r>
      <w:r w:rsidR="00B41AAC" w:rsidRPr="007E7833">
        <w:rPr>
          <w:rFonts w:ascii="Times New Roman" w:hAnsi="Times New Roman" w:cs="Times New Roman"/>
          <w:sz w:val="28"/>
          <w:szCs w:val="28"/>
        </w:rPr>
        <w:t>засади державної регуляторної політики у сфері господарської діяльності</w:t>
      </w:r>
      <w:r w:rsidR="00B41AAC">
        <w:rPr>
          <w:rFonts w:ascii="Times New Roman" w:hAnsi="Times New Roman" w:cs="Times New Roman"/>
          <w:sz w:val="28"/>
          <w:szCs w:val="28"/>
        </w:rPr>
        <w:t>.</w:t>
      </w:r>
    </w:p>
    <w:p w:rsidR="008270AE" w:rsidRDefault="008270AE" w:rsidP="008270AE">
      <w:pPr>
        <w:ind w:firstLine="708"/>
        <w:jc w:val="both"/>
      </w:pPr>
      <w:r>
        <w:rPr>
          <w:rFonts w:ascii="Times New Roman" w:eastAsia="Times New Roman" w:hAnsi="Times New Roman" w:cs="Times New Roman"/>
          <w:sz w:val="28"/>
          <w:szCs w:val="28"/>
        </w:rPr>
        <w:t xml:space="preserve">Кожен </w:t>
      </w:r>
      <w:proofErr w:type="spellStart"/>
      <w:r>
        <w:rPr>
          <w:rFonts w:ascii="Times New Roman" w:eastAsia="Times New Roman" w:hAnsi="Times New Roman" w:cs="Times New Roman"/>
          <w:sz w:val="28"/>
          <w:szCs w:val="28"/>
        </w:rPr>
        <w:t>про</w:t>
      </w:r>
      <w:r w:rsidR="00BF5FC0">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w:t>
      </w:r>
      <w:proofErr w:type="spellEnd"/>
      <w:r>
        <w:rPr>
          <w:rFonts w:ascii="Times New Roman" w:eastAsia="Times New Roman" w:hAnsi="Times New Roman" w:cs="Times New Roman"/>
          <w:sz w:val="28"/>
          <w:szCs w:val="28"/>
        </w:rPr>
        <w:t xml:space="preserve"> регуляторного акта, що внесений на розгляд обласної ради, подається постійній комісії обласної ради з питань соціально-економічного розвитку регіону, інвестиційної діяльності, середнього і малого бізнесу, будівництва, транспорту та зв’язку для вивчення та надання в 20-денний термін висновків про відповідність </w:t>
      </w: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кту</w:t>
      </w:r>
      <w:proofErr w:type="spellEnd"/>
      <w:r>
        <w:rPr>
          <w:rFonts w:ascii="Times New Roman" w:eastAsia="Times New Roman" w:hAnsi="Times New Roman" w:cs="Times New Roman"/>
          <w:sz w:val="28"/>
          <w:szCs w:val="28"/>
        </w:rPr>
        <w:t xml:space="preserve"> регуляторного акта вимогам статей 4 та 8 </w:t>
      </w:r>
      <w:r>
        <w:rPr>
          <w:rFonts w:ascii="Times New Roman" w:eastAsia="Times New Roman" w:hAnsi="Times New Roman" w:cs="Times New Roman"/>
          <w:sz w:val="28"/>
          <w:szCs w:val="28"/>
        </w:rPr>
        <w:lastRenderedPageBreak/>
        <w:t>Закону України “Про засади державної регуляторної політики у сфері господарської діяльності”.</w:t>
      </w:r>
    </w:p>
    <w:p w:rsidR="008270AE" w:rsidRDefault="008270AE" w:rsidP="008270AE">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мотивованим поданням депутата ради, постійної комісії ради, голови обласної ради постійна комісія обласної ради з питань соціально-економічного розвитку регіону, інвестиційної діяльності, середнього і малого бізнесу, будівництва, транспорту та зв’язку може прийняти рішення про забезпечення підготовки експертного висновку щодо регуляторного впливу </w:t>
      </w: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кту</w:t>
      </w:r>
      <w:proofErr w:type="spellEnd"/>
      <w:r>
        <w:rPr>
          <w:rFonts w:ascii="Times New Roman" w:eastAsia="Times New Roman" w:hAnsi="Times New Roman" w:cs="Times New Roman"/>
          <w:sz w:val="28"/>
          <w:szCs w:val="28"/>
        </w:rPr>
        <w:t xml:space="preserve"> регуляторного акта із встановленням строків його підготовки.</w:t>
      </w:r>
    </w:p>
    <w:p w:rsidR="008270AE" w:rsidRDefault="008270AE" w:rsidP="008270AE">
      <w:pPr>
        <w:ind w:firstLine="708"/>
        <w:jc w:val="both"/>
      </w:pPr>
      <w:r>
        <w:rPr>
          <w:rFonts w:ascii="Times New Roman" w:eastAsia="Times New Roman" w:hAnsi="Times New Roman" w:cs="Times New Roman"/>
          <w:sz w:val="28"/>
          <w:szCs w:val="28"/>
        </w:rPr>
        <w:t xml:space="preserve">Відповідальність за якість і законність внесеного </w:t>
      </w: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кту</w:t>
      </w:r>
      <w:proofErr w:type="spellEnd"/>
      <w:r>
        <w:rPr>
          <w:rFonts w:ascii="Times New Roman" w:eastAsia="Times New Roman" w:hAnsi="Times New Roman" w:cs="Times New Roman"/>
          <w:sz w:val="28"/>
          <w:szCs w:val="28"/>
        </w:rPr>
        <w:t xml:space="preserve"> рішення чи іншого документа, поданого з </w:t>
      </w: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ктом</w:t>
      </w:r>
      <w:proofErr w:type="spellEnd"/>
      <w:r>
        <w:rPr>
          <w:rFonts w:ascii="Times New Roman" w:eastAsia="Times New Roman" w:hAnsi="Times New Roman" w:cs="Times New Roman"/>
          <w:sz w:val="28"/>
          <w:szCs w:val="28"/>
        </w:rPr>
        <w:t xml:space="preserve"> рішення, покладається на керівника органу чи депутата, який його вносить.</w:t>
      </w:r>
    </w:p>
    <w:p w:rsidR="008270AE" w:rsidRDefault="008270AE" w:rsidP="008270AE">
      <w:pPr>
        <w:ind w:firstLine="708"/>
        <w:jc w:val="both"/>
      </w:pPr>
      <w:r>
        <w:rPr>
          <w:rFonts w:ascii="Times New Roman" w:eastAsia="Times New Roman" w:hAnsi="Times New Roman" w:cs="Times New Roman"/>
          <w:sz w:val="28"/>
          <w:szCs w:val="28"/>
        </w:rPr>
        <w:t xml:space="preserve">Узагальнення зауважень і пропозицій до </w:t>
      </w: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кту</w:t>
      </w:r>
      <w:proofErr w:type="spellEnd"/>
      <w:r>
        <w:rPr>
          <w:rFonts w:ascii="Times New Roman" w:eastAsia="Times New Roman" w:hAnsi="Times New Roman" w:cs="Times New Roman"/>
          <w:sz w:val="28"/>
          <w:szCs w:val="28"/>
        </w:rPr>
        <w:t xml:space="preserve"> рішення, визначення остаточного його варіанта покладається на автора </w:t>
      </w: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кту</w:t>
      </w:r>
      <w:proofErr w:type="spellEnd"/>
      <w:r>
        <w:rPr>
          <w:rFonts w:ascii="Times New Roman" w:eastAsia="Times New Roman" w:hAnsi="Times New Roman" w:cs="Times New Roman"/>
          <w:sz w:val="28"/>
          <w:szCs w:val="28"/>
        </w:rPr>
        <w:t>.</w:t>
      </w:r>
    </w:p>
    <w:p w:rsidR="008270AE" w:rsidRDefault="008270AE" w:rsidP="008270AE">
      <w:pPr>
        <w:ind w:firstLine="708"/>
        <w:jc w:val="both"/>
      </w:pPr>
      <w:r>
        <w:rPr>
          <w:rFonts w:ascii="Times New Roman" w:eastAsia="Times New Roman" w:hAnsi="Times New Roman" w:cs="Times New Roman"/>
          <w:sz w:val="28"/>
          <w:szCs w:val="28"/>
        </w:rPr>
        <w:t xml:space="preserve">Водночас із </w:t>
      </w: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ктом</w:t>
      </w:r>
      <w:proofErr w:type="spellEnd"/>
      <w:r>
        <w:rPr>
          <w:rFonts w:ascii="Times New Roman" w:eastAsia="Times New Roman" w:hAnsi="Times New Roman" w:cs="Times New Roman"/>
          <w:sz w:val="28"/>
          <w:szCs w:val="28"/>
        </w:rPr>
        <w:t xml:space="preserve"> рішення його автором  подаються матеріали для розгляду в постійних комісіях, на сесії обласної ради, а також пропозиції щодо розсилки рішення із зазначенням найменування підрозділу, установи чи організації, якій слід направити документ, та кількість примірників  (лист розсилки).</w:t>
      </w:r>
    </w:p>
    <w:p w:rsidR="008270AE" w:rsidRDefault="008270AE" w:rsidP="008270AE">
      <w:pPr>
        <w:ind w:firstLine="708"/>
        <w:jc w:val="both"/>
      </w:pPr>
      <w:r>
        <w:rPr>
          <w:rFonts w:ascii="Times New Roman" w:eastAsia="Times New Roman" w:hAnsi="Times New Roman" w:cs="Times New Roman"/>
          <w:sz w:val="28"/>
          <w:szCs w:val="28"/>
        </w:rPr>
        <w:t xml:space="preserve">Всі завізовані </w:t>
      </w: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кти</w:t>
      </w:r>
      <w:proofErr w:type="spellEnd"/>
      <w:r>
        <w:rPr>
          <w:rFonts w:ascii="Times New Roman" w:eastAsia="Times New Roman" w:hAnsi="Times New Roman" w:cs="Times New Roman"/>
          <w:sz w:val="28"/>
          <w:szCs w:val="28"/>
        </w:rPr>
        <w:t xml:space="preserve"> рішень підлягають обов’язковій перевірці </w:t>
      </w:r>
      <w:r w:rsidR="00D85FB1">
        <w:rPr>
          <w:rFonts w:ascii="Times New Roman" w:eastAsia="Times New Roman" w:hAnsi="Times New Roman" w:cs="Times New Roman"/>
          <w:sz w:val="28"/>
          <w:szCs w:val="28"/>
        </w:rPr>
        <w:t>управлінням</w:t>
      </w:r>
      <w:r>
        <w:rPr>
          <w:rFonts w:ascii="Times New Roman" w:eastAsia="Times New Roman" w:hAnsi="Times New Roman" w:cs="Times New Roman"/>
          <w:sz w:val="28"/>
          <w:szCs w:val="28"/>
        </w:rPr>
        <w:t xml:space="preserve"> юридичної та кадрової роботи виконавчого апарату обласної ради на відповідність їх чинному законодавству та візування.</w:t>
      </w:r>
    </w:p>
    <w:p w:rsidR="008270AE" w:rsidRDefault="008270AE" w:rsidP="008270AE">
      <w:pPr>
        <w:ind w:firstLine="708"/>
        <w:jc w:val="both"/>
      </w:pPr>
      <w:r>
        <w:rPr>
          <w:rFonts w:ascii="Times New Roman" w:eastAsia="Times New Roman" w:hAnsi="Times New Roman" w:cs="Times New Roman"/>
          <w:sz w:val="28"/>
          <w:szCs w:val="28"/>
        </w:rPr>
        <w:t xml:space="preserve">Перший заступник голови обласної ради візує </w:t>
      </w: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w:t>
      </w:r>
      <w:proofErr w:type="spellEnd"/>
      <w:r>
        <w:rPr>
          <w:rFonts w:ascii="Times New Roman" w:eastAsia="Times New Roman" w:hAnsi="Times New Roman" w:cs="Times New Roman"/>
          <w:sz w:val="28"/>
          <w:szCs w:val="28"/>
        </w:rPr>
        <w:t xml:space="preserve"> рішення останнім і при необхідності вносить його на розгляд президії  ради.</w:t>
      </w:r>
    </w:p>
    <w:p w:rsidR="008270AE" w:rsidRDefault="008270AE" w:rsidP="008270AE">
      <w:pPr>
        <w:spacing w:before="225" w:after="225"/>
        <w:ind w:firstLine="708"/>
        <w:jc w:val="both"/>
      </w:pP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кти</w:t>
      </w:r>
      <w:proofErr w:type="spellEnd"/>
      <w:r>
        <w:rPr>
          <w:rFonts w:ascii="Times New Roman" w:eastAsia="Times New Roman" w:hAnsi="Times New Roman" w:cs="Times New Roman"/>
          <w:sz w:val="28"/>
          <w:szCs w:val="28"/>
        </w:rPr>
        <w:t xml:space="preserve"> рішень оприлюднюються не пізніш як за д</w:t>
      </w:r>
      <w:r w:rsidR="00B41AAC">
        <w:rPr>
          <w:rFonts w:ascii="Times New Roman" w:eastAsia="Times New Roman" w:hAnsi="Times New Roman" w:cs="Times New Roman"/>
          <w:sz w:val="28"/>
          <w:szCs w:val="28"/>
        </w:rPr>
        <w:t>есять</w:t>
      </w:r>
      <w:r>
        <w:rPr>
          <w:rFonts w:ascii="Times New Roman" w:eastAsia="Times New Roman" w:hAnsi="Times New Roman" w:cs="Times New Roman"/>
          <w:sz w:val="28"/>
          <w:szCs w:val="28"/>
        </w:rPr>
        <w:t xml:space="preserve"> робочих днів до відкриття сесії на офіційному веб-сайті обласної ради.</w:t>
      </w:r>
    </w:p>
    <w:p w:rsidR="008270AE" w:rsidRDefault="008270AE" w:rsidP="008270AE">
      <w:pPr>
        <w:spacing w:before="225" w:after="225" w:line="240" w:lineRule="auto"/>
        <w:ind w:firstLine="708"/>
        <w:jc w:val="both"/>
      </w:pPr>
      <w:r>
        <w:rPr>
          <w:rFonts w:ascii="Times New Roman" w:eastAsia="Times New Roman" w:hAnsi="Times New Roman" w:cs="Times New Roman"/>
          <w:sz w:val="28"/>
          <w:szCs w:val="28"/>
        </w:rPr>
        <w:t xml:space="preserve">На кожному </w:t>
      </w: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кті</w:t>
      </w:r>
      <w:proofErr w:type="spellEnd"/>
      <w:r>
        <w:rPr>
          <w:rFonts w:ascii="Times New Roman" w:eastAsia="Times New Roman" w:hAnsi="Times New Roman" w:cs="Times New Roman"/>
          <w:sz w:val="28"/>
          <w:szCs w:val="28"/>
        </w:rPr>
        <w:t xml:space="preserve"> рішення, який розміщується на офіційному веб-сайті обласної ради, зазначається інформація про розробника </w:t>
      </w: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кту</w:t>
      </w:r>
      <w:proofErr w:type="spellEnd"/>
      <w:r>
        <w:rPr>
          <w:rFonts w:ascii="Times New Roman" w:eastAsia="Times New Roman" w:hAnsi="Times New Roman" w:cs="Times New Roman"/>
          <w:sz w:val="28"/>
          <w:szCs w:val="28"/>
        </w:rPr>
        <w:t xml:space="preserve"> рішення (назва установи, підприємства, організації, прізвище, ім’я та по батькові відповідальної за підготовку </w:t>
      </w: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кту</w:t>
      </w:r>
      <w:proofErr w:type="spellEnd"/>
      <w:r>
        <w:rPr>
          <w:rFonts w:ascii="Times New Roman" w:eastAsia="Times New Roman" w:hAnsi="Times New Roman" w:cs="Times New Roman"/>
          <w:sz w:val="28"/>
          <w:szCs w:val="28"/>
        </w:rPr>
        <w:t xml:space="preserve"> рішення особи, її посада, контактний телефон) та дата розміщення даного </w:t>
      </w: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кту</w:t>
      </w:r>
      <w:proofErr w:type="spellEnd"/>
      <w:r>
        <w:rPr>
          <w:rFonts w:ascii="Times New Roman" w:eastAsia="Times New Roman" w:hAnsi="Times New Roman" w:cs="Times New Roman"/>
          <w:sz w:val="28"/>
          <w:szCs w:val="28"/>
        </w:rPr>
        <w:t xml:space="preserve"> рішення на офіційному веб-сайті обласної ради.</w:t>
      </w:r>
    </w:p>
    <w:p w:rsidR="008270AE" w:rsidRDefault="008270AE" w:rsidP="008270AE">
      <w:pPr>
        <w:spacing w:before="225" w:after="225" w:line="240" w:lineRule="auto"/>
        <w:ind w:firstLine="708"/>
        <w:jc w:val="both"/>
      </w:pP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w:t>
      </w:r>
      <w:proofErr w:type="spellEnd"/>
      <w:r>
        <w:rPr>
          <w:rFonts w:ascii="Times New Roman" w:eastAsia="Times New Roman" w:hAnsi="Times New Roman" w:cs="Times New Roman"/>
          <w:sz w:val="28"/>
          <w:szCs w:val="28"/>
        </w:rPr>
        <w:t xml:space="preserve"> рішення, внесений депутатом обласної ради, опрацьовується відповідними службами протягом десяти робочих днів з дати його подання, якщо інше не зазначено депутатом. Після його доопрацювання депутат має </w:t>
      </w:r>
      <w:r>
        <w:rPr>
          <w:rFonts w:ascii="Times New Roman" w:eastAsia="Times New Roman" w:hAnsi="Times New Roman" w:cs="Times New Roman"/>
          <w:sz w:val="28"/>
          <w:szCs w:val="28"/>
        </w:rPr>
        <w:lastRenderedPageBreak/>
        <w:t xml:space="preserve">завізувати </w:t>
      </w: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w:t>
      </w:r>
      <w:proofErr w:type="spellEnd"/>
      <w:r>
        <w:rPr>
          <w:rFonts w:ascii="Times New Roman" w:eastAsia="Times New Roman" w:hAnsi="Times New Roman" w:cs="Times New Roman"/>
          <w:sz w:val="28"/>
          <w:szCs w:val="28"/>
        </w:rPr>
        <w:t xml:space="preserve"> рішення, який розміщується на офіційному веб-сайті обласної ради.</w:t>
      </w:r>
    </w:p>
    <w:p w:rsidR="008270AE" w:rsidRDefault="008270AE" w:rsidP="008270AE">
      <w:pPr>
        <w:spacing w:before="225" w:after="120" w:line="240" w:lineRule="auto"/>
        <w:ind w:firstLine="708"/>
        <w:jc w:val="both"/>
      </w:pP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кти</w:t>
      </w:r>
      <w:proofErr w:type="spellEnd"/>
      <w:r>
        <w:rPr>
          <w:rFonts w:ascii="Times New Roman" w:eastAsia="Times New Roman" w:hAnsi="Times New Roman" w:cs="Times New Roman"/>
          <w:sz w:val="28"/>
          <w:szCs w:val="28"/>
        </w:rPr>
        <w:t xml:space="preserve"> рішень повинні мати вигляд повного документа, зокрема, в ньому мають бути вказані абсолютні цифри і прізвища, ім’я, по батькові осіб, про яких зазначається в </w:t>
      </w: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кті</w:t>
      </w:r>
      <w:proofErr w:type="spellEnd"/>
      <w:r>
        <w:rPr>
          <w:rFonts w:ascii="Times New Roman" w:eastAsia="Times New Roman" w:hAnsi="Times New Roman" w:cs="Times New Roman"/>
          <w:sz w:val="28"/>
          <w:szCs w:val="28"/>
        </w:rPr>
        <w:t xml:space="preserve"> рішення.</w:t>
      </w:r>
    </w:p>
    <w:p w:rsidR="008270AE" w:rsidRDefault="008270AE" w:rsidP="008270AE">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разі надання </w:t>
      </w: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кту</w:t>
      </w:r>
      <w:proofErr w:type="spellEnd"/>
      <w:r>
        <w:rPr>
          <w:rFonts w:ascii="Times New Roman" w:eastAsia="Times New Roman" w:hAnsi="Times New Roman" w:cs="Times New Roman"/>
          <w:sz w:val="28"/>
          <w:szCs w:val="28"/>
        </w:rPr>
        <w:t xml:space="preserve"> рішення, що містить зміни до діючого рішення, в обов’язковому порядку до </w:t>
      </w: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кту</w:t>
      </w:r>
      <w:proofErr w:type="spellEnd"/>
      <w:r>
        <w:rPr>
          <w:rFonts w:ascii="Times New Roman" w:eastAsia="Times New Roman" w:hAnsi="Times New Roman" w:cs="Times New Roman"/>
          <w:sz w:val="28"/>
          <w:szCs w:val="28"/>
        </w:rPr>
        <w:t xml:space="preserve"> рішення надається порівняльна таблиця. В порівняльній таблиці зазначається назва та дата рішення, до якого вносяться зміни, в правій колонці порівняльної таблиці вказується діюча редакція рішення (стаття, підпункт тощо), а в лівій колонці викладається редакція рішення, що пропонується.</w:t>
      </w:r>
    </w:p>
    <w:p w:rsidR="008270AE" w:rsidRDefault="008270AE" w:rsidP="008270AE">
      <w:pPr>
        <w:spacing w:after="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Розробник </w:t>
      </w:r>
      <w:proofErr w:type="spellStart"/>
      <w:r>
        <w:rPr>
          <w:rFonts w:ascii="Times New Roman" w:eastAsia="Times New Roman" w:hAnsi="Times New Roman" w:cs="Times New Roman"/>
          <w:color w:val="auto"/>
          <w:sz w:val="28"/>
          <w:szCs w:val="28"/>
        </w:rPr>
        <w:t>про</w:t>
      </w:r>
      <w:r w:rsidR="00D85FB1">
        <w:rPr>
          <w:rFonts w:ascii="Times New Roman" w:eastAsia="Times New Roman" w:hAnsi="Times New Roman" w:cs="Times New Roman"/>
          <w:color w:val="auto"/>
          <w:sz w:val="28"/>
          <w:szCs w:val="28"/>
        </w:rPr>
        <w:t>є</w:t>
      </w:r>
      <w:r>
        <w:rPr>
          <w:rFonts w:ascii="Times New Roman" w:eastAsia="Times New Roman" w:hAnsi="Times New Roman" w:cs="Times New Roman"/>
          <w:color w:val="auto"/>
          <w:sz w:val="28"/>
          <w:szCs w:val="28"/>
        </w:rPr>
        <w:t>кту</w:t>
      </w:r>
      <w:proofErr w:type="spellEnd"/>
      <w:r>
        <w:rPr>
          <w:rFonts w:ascii="Times New Roman" w:eastAsia="Times New Roman" w:hAnsi="Times New Roman" w:cs="Times New Roman"/>
          <w:color w:val="auto"/>
          <w:sz w:val="28"/>
          <w:szCs w:val="28"/>
        </w:rPr>
        <w:t xml:space="preserve"> рішень, що вносить зміни до діючого рішення, подає в електронному вигляді рішення зі змінами для подальшого опублікування його на веб-сайті, у разі прийняття зміни до діючого рішення.</w:t>
      </w:r>
    </w:p>
    <w:p w:rsidR="008270AE" w:rsidRDefault="008270AE" w:rsidP="008270AE">
      <w:pPr>
        <w:spacing w:after="0"/>
        <w:ind w:firstLine="709"/>
        <w:jc w:val="both"/>
      </w:pPr>
    </w:p>
    <w:p w:rsidR="008270AE" w:rsidRDefault="008270AE" w:rsidP="008270AE">
      <w:pPr>
        <w:ind w:firstLine="708"/>
        <w:jc w:val="both"/>
      </w:pPr>
      <w:r>
        <w:rPr>
          <w:rFonts w:ascii="Times New Roman" w:eastAsia="Times New Roman" w:hAnsi="Times New Roman" w:cs="Times New Roman"/>
          <w:b/>
          <w:sz w:val="28"/>
          <w:szCs w:val="28"/>
        </w:rPr>
        <w:t>Стаття 18.</w:t>
      </w:r>
      <w:r>
        <w:rPr>
          <w:rFonts w:ascii="Times New Roman" w:eastAsia="Times New Roman" w:hAnsi="Times New Roman" w:cs="Times New Roman"/>
          <w:sz w:val="28"/>
          <w:szCs w:val="28"/>
        </w:rPr>
        <w:t xml:space="preserve"> У разі, якщо внесена пропозиція до порядку денного не відповідає вимогам даного Регламенту (ст.17), виконавчим апаратом обласної ради направляється суб’єкту подання письмове повідомлення з пропозицією усунути встановлені недоліки у певний термін.</w:t>
      </w:r>
    </w:p>
    <w:p w:rsidR="008270AE" w:rsidRDefault="008270AE" w:rsidP="008270AE">
      <w:pPr>
        <w:ind w:firstLine="708"/>
        <w:jc w:val="both"/>
      </w:pPr>
      <w:r>
        <w:rPr>
          <w:rFonts w:ascii="Times New Roman" w:eastAsia="Times New Roman" w:hAnsi="Times New Roman" w:cs="Times New Roman"/>
          <w:b/>
          <w:sz w:val="28"/>
          <w:szCs w:val="28"/>
        </w:rPr>
        <w:t>Стаття 19.</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w:t>
      </w:r>
      <w:proofErr w:type="spellEnd"/>
      <w:r>
        <w:rPr>
          <w:rFonts w:ascii="Times New Roman" w:eastAsia="Times New Roman" w:hAnsi="Times New Roman" w:cs="Times New Roman"/>
          <w:sz w:val="28"/>
          <w:szCs w:val="28"/>
        </w:rPr>
        <w:t xml:space="preserve"> порядку денного готується виконавчим апаратом ради на основі внесених пропозицій з </w:t>
      </w: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ктами</w:t>
      </w:r>
      <w:proofErr w:type="spellEnd"/>
      <w:r>
        <w:rPr>
          <w:rFonts w:ascii="Times New Roman" w:eastAsia="Times New Roman" w:hAnsi="Times New Roman" w:cs="Times New Roman"/>
          <w:sz w:val="28"/>
          <w:szCs w:val="28"/>
        </w:rPr>
        <w:t xml:space="preserve"> рішень, попередньо розглядається президією ради, яка приймає рекомендацію про внесення його на сесію.</w:t>
      </w:r>
    </w:p>
    <w:p w:rsidR="008270AE" w:rsidRDefault="008270AE" w:rsidP="008270AE">
      <w:pPr>
        <w:ind w:firstLine="708"/>
        <w:jc w:val="both"/>
      </w:pPr>
      <w:r>
        <w:rPr>
          <w:rFonts w:ascii="Times New Roman" w:eastAsia="Times New Roman" w:hAnsi="Times New Roman" w:cs="Times New Roman"/>
          <w:sz w:val="28"/>
          <w:szCs w:val="28"/>
        </w:rPr>
        <w:t xml:space="preserve">У разі, коли постійна комісія обласної ради внесла рекомендацію не вносити питання на розгляд обласної ради або комісією не було прийнято рішення з питання, таке питання розглядається президією ради, яка приймає остаточне рішення, після чого голова ради вносить пропозицію про внесення питання до порядку денного на розгляд обласної ради. </w:t>
      </w:r>
    </w:p>
    <w:p w:rsidR="008270AE" w:rsidRDefault="008270AE" w:rsidP="008270AE">
      <w:pPr>
        <w:ind w:firstLine="708"/>
        <w:jc w:val="both"/>
      </w:pPr>
      <w:r>
        <w:rPr>
          <w:rFonts w:ascii="Times New Roman" w:eastAsia="Times New Roman" w:hAnsi="Times New Roman" w:cs="Times New Roman"/>
          <w:sz w:val="28"/>
          <w:szCs w:val="28"/>
        </w:rPr>
        <w:t xml:space="preserve">У разі відсутності за 5 робочих днів до початку сесії обласної ради передбачених чинним законодавством документів, необхідних для прийняття обласною радою відповідного рішення, таке питання виконавчим апаратом обласної ради не включається до </w:t>
      </w: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кту</w:t>
      </w:r>
      <w:proofErr w:type="spellEnd"/>
      <w:r>
        <w:rPr>
          <w:rFonts w:ascii="Times New Roman" w:eastAsia="Times New Roman" w:hAnsi="Times New Roman" w:cs="Times New Roman"/>
          <w:sz w:val="28"/>
          <w:szCs w:val="28"/>
        </w:rPr>
        <w:t xml:space="preserve"> порядку денного сесії обласної ради. </w:t>
      </w:r>
    </w:p>
    <w:p w:rsidR="00B41AAC" w:rsidRDefault="008270AE" w:rsidP="008270AE">
      <w:pPr>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20.</w:t>
      </w:r>
      <w:r>
        <w:rPr>
          <w:rFonts w:ascii="Times New Roman" w:eastAsia="Times New Roman" w:hAnsi="Times New Roman" w:cs="Times New Roman"/>
          <w:sz w:val="28"/>
          <w:szCs w:val="28"/>
        </w:rPr>
        <w:t xml:space="preserve"> Пропозиції до порядку денного, внесені пізніше зазначеного терміну або під час сесії, вносяться на розгляд обласної ради після обговорення та підготовки висновку про доцільність їх включення до порядку денного сесії відповідною постійною комісією. </w:t>
      </w:r>
    </w:p>
    <w:p w:rsidR="00B41AAC" w:rsidRDefault="00B41AAC" w:rsidP="008270AE">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Якщо пропозиція до порядку денного сесії внесено під час сесії без відповідного  висновку постійної комісії головуючий оголошує перерву тривалістю 20 хвилин для його розгляду постійними комісіями обласної ради.</w:t>
      </w:r>
    </w:p>
    <w:p w:rsidR="008270AE" w:rsidRDefault="008270AE" w:rsidP="008270AE">
      <w:pPr>
        <w:ind w:firstLine="708"/>
        <w:jc w:val="both"/>
      </w:pPr>
      <w:r>
        <w:rPr>
          <w:rFonts w:ascii="Times New Roman" w:eastAsia="Times New Roman" w:hAnsi="Times New Roman" w:cs="Times New Roman"/>
          <w:b/>
          <w:sz w:val="28"/>
          <w:szCs w:val="28"/>
        </w:rPr>
        <w:t>Стаття 21.</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w:t>
      </w:r>
      <w:proofErr w:type="spellEnd"/>
      <w:r>
        <w:rPr>
          <w:rFonts w:ascii="Times New Roman" w:eastAsia="Times New Roman" w:hAnsi="Times New Roman" w:cs="Times New Roman"/>
          <w:sz w:val="28"/>
          <w:szCs w:val="28"/>
        </w:rPr>
        <w:t xml:space="preserve"> порядку денного сесії, сформований відповідно до встановлених вимог, обговорюється і затверджується в цілому радою більшістю голосів депутатів від їх загального складу.</w:t>
      </w:r>
    </w:p>
    <w:p w:rsidR="008270AE" w:rsidRDefault="008270AE" w:rsidP="008270AE">
      <w:pPr>
        <w:ind w:firstLine="708"/>
        <w:jc w:val="both"/>
      </w:pPr>
      <w:r>
        <w:rPr>
          <w:rFonts w:ascii="Times New Roman" w:eastAsia="Times New Roman" w:hAnsi="Times New Roman" w:cs="Times New Roman"/>
          <w:b/>
          <w:sz w:val="28"/>
          <w:szCs w:val="28"/>
        </w:rPr>
        <w:t>Стаття 22.</w:t>
      </w:r>
      <w:r>
        <w:rPr>
          <w:rFonts w:ascii="Times New Roman" w:eastAsia="Times New Roman" w:hAnsi="Times New Roman" w:cs="Times New Roman"/>
          <w:sz w:val="28"/>
          <w:szCs w:val="28"/>
        </w:rPr>
        <w:t xml:space="preserve"> Питання затвердженого порядку денного сесії обласної ради можуть розглядатися в іншій послідовності, ніж передбачено, відкладатися, змінюватися чи виключатися з порядку денного за рішенням обласної ради.</w:t>
      </w:r>
    </w:p>
    <w:p w:rsidR="008270AE" w:rsidRDefault="008270AE" w:rsidP="008270AE">
      <w:pPr>
        <w:ind w:firstLine="708"/>
        <w:jc w:val="both"/>
      </w:pPr>
      <w:r>
        <w:rPr>
          <w:rFonts w:ascii="Times New Roman" w:eastAsia="Times New Roman" w:hAnsi="Times New Roman" w:cs="Times New Roman"/>
          <w:b/>
          <w:sz w:val="28"/>
          <w:szCs w:val="28"/>
        </w:rPr>
        <w:t>Стаття 23.</w:t>
      </w:r>
      <w:r>
        <w:rPr>
          <w:rFonts w:ascii="Times New Roman" w:eastAsia="Times New Roman" w:hAnsi="Times New Roman" w:cs="Times New Roman"/>
          <w:sz w:val="28"/>
          <w:szCs w:val="28"/>
        </w:rPr>
        <w:t xml:space="preserve"> Рішення про розгляд питань затвердженого порядку денного в іншій послідовності чи про відкладення їх розгляду приймаються більшістю голосів депутатів від загального складу ради.</w:t>
      </w:r>
    </w:p>
    <w:p w:rsidR="008270AE" w:rsidRDefault="008270AE" w:rsidP="008270AE">
      <w:pPr>
        <w:ind w:firstLine="708"/>
        <w:jc w:val="both"/>
      </w:pPr>
      <w:r>
        <w:rPr>
          <w:rFonts w:ascii="Times New Roman" w:eastAsia="Times New Roman" w:hAnsi="Times New Roman" w:cs="Times New Roman"/>
          <w:b/>
          <w:sz w:val="28"/>
          <w:szCs w:val="28"/>
        </w:rPr>
        <w:t>Стаття 24.</w:t>
      </w:r>
      <w:r>
        <w:rPr>
          <w:rFonts w:ascii="Times New Roman" w:eastAsia="Times New Roman" w:hAnsi="Times New Roman" w:cs="Times New Roman"/>
          <w:sz w:val="28"/>
          <w:szCs w:val="28"/>
        </w:rPr>
        <w:t xml:space="preserve"> Рішення про зміну чи виключення питань із затвердженого порядку денного приймаються більшістю голосів депутатів від загального складу ради.</w:t>
      </w:r>
    </w:p>
    <w:p w:rsidR="008270AE" w:rsidRDefault="008270AE" w:rsidP="008270AE">
      <w:pPr>
        <w:jc w:val="center"/>
      </w:pPr>
      <w:r>
        <w:rPr>
          <w:rFonts w:ascii="Times New Roman" w:eastAsia="Times New Roman" w:hAnsi="Times New Roman" w:cs="Times New Roman"/>
          <w:b/>
          <w:sz w:val="28"/>
          <w:szCs w:val="28"/>
        </w:rPr>
        <w:t>Розділ IV. Засідання обласної ради</w:t>
      </w:r>
    </w:p>
    <w:p w:rsidR="008270AE" w:rsidRDefault="008270AE" w:rsidP="008270AE">
      <w:pPr>
        <w:ind w:firstLine="708"/>
        <w:jc w:val="both"/>
      </w:pPr>
      <w:r>
        <w:rPr>
          <w:rFonts w:ascii="Times New Roman" w:eastAsia="Times New Roman" w:hAnsi="Times New Roman" w:cs="Times New Roman"/>
          <w:b/>
          <w:sz w:val="28"/>
          <w:szCs w:val="28"/>
        </w:rPr>
        <w:t>Стаття 25.</w:t>
      </w:r>
      <w:r>
        <w:rPr>
          <w:rFonts w:ascii="Times New Roman" w:eastAsia="Times New Roman" w:hAnsi="Times New Roman" w:cs="Times New Roman"/>
          <w:sz w:val="28"/>
          <w:szCs w:val="28"/>
        </w:rPr>
        <w:t xml:space="preserve"> Засідання обласної ради (крім першого) відкриває, веде і закриває голова обласної ради, а в разі його відсутності – перший заступник або заступник голови обласної ради, який виконує обов’язки голови.</w:t>
      </w:r>
    </w:p>
    <w:p w:rsidR="008270AE" w:rsidRDefault="008270AE" w:rsidP="008270AE">
      <w:pPr>
        <w:ind w:firstLine="708"/>
        <w:jc w:val="both"/>
      </w:pPr>
      <w:r>
        <w:rPr>
          <w:rFonts w:ascii="Times New Roman" w:eastAsia="Times New Roman" w:hAnsi="Times New Roman" w:cs="Times New Roman"/>
          <w:sz w:val="28"/>
          <w:szCs w:val="28"/>
        </w:rPr>
        <w:t>У випадку, передбаченому статтею 11 Регламенту, сесію відкриває за дорученням групи депутатів, з ініціативи якої скликана сесія, один з депутатів, що входить до її складу, а веде за рішенням ради  один з депутатів обласної ради.</w:t>
      </w:r>
    </w:p>
    <w:p w:rsidR="008270AE" w:rsidRDefault="008270AE" w:rsidP="008270AE">
      <w:pPr>
        <w:ind w:firstLine="708"/>
        <w:jc w:val="both"/>
      </w:pPr>
      <w:r>
        <w:rPr>
          <w:rFonts w:ascii="Times New Roman" w:eastAsia="Times New Roman" w:hAnsi="Times New Roman" w:cs="Times New Roman"/>
          <w:sz w:val="28"/>
          <w:szCs w:val="28"/>
        </w:rPr>
        <w:t>Пленарні засідання розпочинаються о 10 годині і закінчуються не пізніше 18 години, з перервою через кожні дві години на 20 хвилин, на обід - 40 хвилин.</w:t>
      </w:r>
    </w:p>
    <w:p w:rsidR="008270AE" w:rsidRDefault="008270AE" w:rsidP="008270AE">
      <w:pPr>
        <w:ind w:firstLine="708"/>
        <w:jc w:val="both"/>
      </w:pPr>
      <w:r>
        <w:rPr>
          <w:rFonts w:ascii="Times New Roman" w:eastAsia="Times New Roman" w:hAnsi="Times New Roman" w:cs="Times New Roman"/>
          <w:sz w:val="28"/>
          <w:szCs w:val="28"/>
        </w:rPr>
        <w:t>Депутатська  фракція, група  та  позафракційні депутати мають право за письмовою заявою, при необхідності, вимагати дострокової перерви на                        10 хвилин не більше двох разів в одному пленарному засіданні.</w:t>
      </w:r>
    </w:p>
    <w:p w:rsidR="008270AE" w:rsidRDefault="008270AE" w:rsidP="008270AE">
      <w:pPr>
        <w:ind w:firstLine="708"/>
        <w:jc w:val="both"/>
      </w:pPr>
      <w:r>
        <w:rPr>
          <w:rFonts w:ascii="Times New Roman" w:eastAsia="Times New Roman" w:hAnsi="Times New Roman" w:cs="Times New Roman"/>
          <w:sz w:val="28"/>
          <w:szCs w:val="28"/>
        </w:rPr>
        <w:t>Рада може встановлювати й інший час та тривалість засідань і перерв.</w:t>
      </w:r>
    </w:p>
    <w:p w:rsidR="008270AE" w:rsidRDefault="008270AE" w:rsidP="008270AE">
      <w:pPr>
        <w:ind w:firstLine="708"/>
        <w:jc w:val="both"/>
      </w:pPr>
      <w:r>
        <w:rPr>
          <w:rFonts w:ascii="Times New Roman" w:eastAsia="Times New Roman" w:hAnsi="Times New Roman" w:cs="Times New Roman"/>
          <w:b/>
          <w:sz w:val="28"/>
          <w:szCs w:val="28"/>
        </w:rPr>
        <w:t>Стаття 26.</w:t>
      </w:r>
      <w:r>
        <w:rPr>
          <w:rFonts w:ascii="Times New Roman" w:eastAsia="Times New Roman" w:hAnsi="Times New Roman" w:cs="Times New Roman"/>
          <w:sz w:val="28"/>
          <w:szCs w:val="28"/>
        </w:rPr>
        <w:t xml:space="preserve"> До президії сесії входять голова ради,  його перший заступник та заступник. Вищі посадові особи держави (Президент України, Голова Верховної Ради України, Прем’єр-міністр України), голова обласної державної </w:t>
      </w:r>
      <w:r>
        <w:rPr>
          <w:rFonts w:ascii="Times New Roman" w:eastAsia="Times New Roman" w:hAnsi="Times New Roman" w:cs="Times New Roman"/>
          <w:sz w:val="28"/>
          <w:szCs w:val="28"/>
        </w:rPr>
        <w:lastRenderedPageBreak/>
        <w:t>адміністрації на пленарних засіданнях ради займають місце ліворуч від головуючого на сесії.</w:t>
      </w:r>
    </w:p>
    <w:p w:rsidR="008270AE" w:rsidRDefault="008270AE" w:rsidP="008270AE">
      <w:pPr>
        <w:ind w:firstLine="708"/>
        <w:jc w:val="both"/>
      </w:pPr>
      <w:r>
        <w:rPr>
          <w:rFonts w:ascii="Times New Roman" w:eastAsia="Times New Roman" w:hAnsi="Times New Roman" w:cs="Times New Roman"/>
          <w:b/>
          <w:sz w:val="28"/>
          <w:szCs w:val="28"/>
        </w:rPr>
        <w:t>Стаття 27.</w:t>
      </w:r>
      <w:r>
        <w:rPr>
          <w:rFonts w:ascii="Times New Roman" w:eastAsia="Times New Roman" w:hAnsi="Times New Roman" w:cs="Times New Roman"/>
          <w:sz w:val="28"/>
          <w:szCs w:val="28"/>
        </w:rPr>
        <w:t xml:space="preserve"> Сесія обласної ради є правомочною, якщо в її пленарному засіданні бере участь більше половини депутатів від загального складу ради. У разі відсутності необхідної кількості депутатів, голова ради після консультацій з головами (керівниками, уповноваженими особами) фракцій, груп та позафракційними депутатами оголошує засідання таким, що не відбулося, і визначає подальший порядок роботи. За розпорядженням голови ради проведення сесії переноситься на інший час.</w:t>
      </w:r>
    </w:p>
    <w:p w:rsidR="008270AE" w:rsidRDefault="008270AE" w:rsidP="008270AE">
      <w:pPr>
        <w:spacing w:after="0"/>
        <w:jc w:val="both"/>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Стаття 28.</w:t>
      </w:r>
      <w:r>
        <w:rPr>
          <w:rFonts w:ascii="Times New Roman" w:eastAsia="Times New Roman" w:hAnsi="Times New Roman" w:cs="Times New Roman"/>
          <w:sz w:val="28"/>
          <w:szCs w:val="28"/>
        </w:rPr>
        <w:t xml:space="preserve"> Перед початком засідання обласної ради проводиться письмова реєстрація депутатів, які прибули на сесію. Процедура реєстрації проводиться працівниками виконавчого апарату ради за столами реєстрації.</w:t>
      </w:r>
    </w:p>
    <w:p w:rsidR="008270AE" w:rsidRDefault="008270AE" w:rsidP="008270AE">
      <w:pPr>
        <w:spacing w:after="0"/>
        <w:jc w:val="both"/>
      </w:pPr>
    </w:p>
    <w:p w:rsidR="008270AE" w:rsidRDefault="008270AE" w:rsidP="008270AE">
      <w:pPr>
        <w:spacing w:after="0"/>
        <w:ind w:firstLine="709"/>
        <w:jc w:val="both"/>
      </w:pPr>
      <w:r>
        <w:rPr>
          <w:rFonts w:ascii="Times New Roman" w:eastAsia="Times New Roman" w:hAnsi="Times New Roman" w:cs="Times New Roman"/>
          <w:sz w:val="28"/>
          <w:szCs w:val="28"/>
        </w:rPr>
        <w:t>Після проведення електронної реєстрації депутатів головуючий на підставі письмової реєстрації депутатів оголошує прізвища депутатів, які не пройшли письмову реєстрацію, та надає розпорядження оператору електронної системи підрахунку голосів заблокувати робочі місця відсутніх депутатів.</w:t>
      </w:r>
    </w:p>
    <w:p w:rsidR="008270AE" w:rsidRDefault="008270AE" w:rsidP="008270AE">
      <w:pPr>
        <w:spacing w:after="0"/>
        <w:ind w:firstLine="709"/>
        <w:jc w:val="both"/>
      </w:pPr>
    </w:p>
    <w:p w:rsidR="00D3315E" w:rsidRDefault="008270AE" w:rsidP="004A4B86">
      <w:pPr>
        <w:spacing w:after="0"/>
        <w:ind w:firstLine="709"/>
        <w:jc w:val="both"/>
      </w:pPr>
      <w:r>
        <w:rPr>
          <w:rFonts w:ascii="Times New Roman" w:eastAsia="Times New Roman" w:hAnsi="Times New Roman" w:cs="Times New Roman"/>
          <w:sz w:val="28"/>
          <w:szCs w:val="28"/>
        </w:rPr>
        <w:t>У разі прибуття або наявності депутата в сесійній залі, голови фракцій, позафракційні депутати або сам депутат особисто подають до секретаріату сесії в письмовому вигляді уточнену інформацію щодо присутності членів фракції (депутатів) на пленарному засіданні сесії обласної ради, про що головуючим робиться оголошення. Після цього місце відповідного депутата активується оператором електронної системи підрахунку голосів.</w:t>
      </w:r>
    </w:p>
    <w:p w:rsidR="004A4B86" w:rsidRDefault="004A4B86" w:rsidP="004A4B86">
      <w:pPr>
        <w:spacing w:after="0"/>
        <w:ind w:firstLine="709"/>
        <w:jc w:val="both"/>
      </w:pPr>
    </w:p>
    <w:p w:rsidR="008270AE" w:rsidRDefault="008270AE" w:rsidP="008270AE">
      <w:pPr>
        <w:ind w:firstLine="708"/>
        <w:jc w:val="both"/>
      </w:pPr>
      <w:r>
        <w:rPr>
          <w:rFonts w:ascii="Times New Roman" w:eastAsia="Times New Roman" w:hAnsi="Times New Roman" w:cs="Times New Roman"/>
          <w:b/>
          <w:sz w:val="28"/>
          <w:szCs w:val="28"/>
        </w:rPr>
        <w:t>Стаття 29.</w:t>
      </w:r>
      <w:r>
        <w:rPr>
          <w:rFonts w:ascii="Times New Roman" w:eastAsia="Times New Roman" w:hAnsi="Times New Roman" w:cs="Times New Roman"/>
          <w:sz w:val="28"/>
          <w:szCs w:val="28"/>
        </w:rPr>
        <w:t xml:space="preserve"> Головуючий на пленарному засіданні ради:</w:t>
      </w:r>
    </w:p>
    <w:p w:rsidR="008270AE" w:rsidRDefault="008270AE" w:rsidP="008270AE">
      <w:pPr>
        <w:ind w:firstLine="708"/>
        <w:jc w:val="both"/>
      </w:pPr>
      <w:r>
        <w:rPr>
          <w:rFonts w:ascii="Times New Roman" w:eastAsia="Times New Roman" w:hAnsi="Times New Roman" w:cs="Times New Roman"/>
          <w:sz w:val="28"/>
          <w:szCs w:val="28"/>
        </w:rPr>
        <w:t>відкриває, закриває та веде засідання, оголошує перерви в засіданнях обласної ради;</w:t>
      </w:r>
    </w:p>
    <w:p w:rsidR="008270AE" w:rsidRDefault="008270AE" w:rsidP="008270AE">
      <w:pPr>
        <w:ind w:firstLine="708"/>
        <w:jc w:val="both"/>
      </w:pPr>
      <w:r>
        <w:rPr>
          <w:rFonts w:ascii="Times New Roman" w:eastAsia="Times New Roman" w:hAnsi="Times New Roman" w:cs="Times New Roman"/>
          <w:sz w:val="28"/>
          <w:szCs w:val="28"/>
        </w:rPr>
        <w:t>вносить на обговорення запропоновані проекти рішень, оголошує повну назву та ініціаторів їх внесення, інформує про матеріали, що надійшли на адресу сесії;</w:t>
      </w:r>
    </w:p>
    <w:p w:rsidR="008270AE" w:rsidRDefault="008270AE" w:rsidP="008270AE">
      <w:pPr>
        <w:jc w:val="both"/>
      </w:pPr>
      <w:r>
        <w:rPr>
          <w:rFonts w:ascii="Times New Roman" w:eastAsia="Times New Roman" w:hAnsi="Times New Roman" w:cs="Times New Roman"/>
          <w:sz w:val="28"/>
          <w:szCs w:val="28"/>
        </w:rPr>
        <w:tab/>
        <w:t>організовує розгляд питань;</w:t>
      </w:r>
    </w:p>
    <w:p w:rsidR="008270AE" w:rsidRDefault="008270AE" w:rsidP="008270AE">
      <w:pPr>
        <w:ind w:firstLine="708"/>
        <w:jc w:val="both"/>
      </w:pPr>
      <w:r>
        <w:rPr>
          <w:rFonts w:ascii="Times New Roman" w:eastAsia="Times New Roman" w:hAnsi="Times New Roman" w:cs="Times New Roman"/>
          <w:sz w:val="28"/>
          <w:szCs w:val="28"/>
        </w:rPr>
        <w:t>оголошує списки осіб, які записалися для виступу;</w:t>
      </w:r>
    </w:p>
    <w:p w:rsidR="008270AE" w:rsidRDefault="008270AE" w:rsidP="008270AE">
      <w:pPr>
        <w:ind w:firstLine="708"/>
        <w:jc w:val="both"/>
      </w:pPr>
      <w:r>
        <w:rPr>
          <w:rFonts w:ascii="Times New Roman" w:eastAsia="Times New Roman" w:hAnsi="Times New Roman" w:cs="Times New Roman"/>
          <w:sz w:val="28"/>
          <w:szCs w:val="28"/>
        </w:rPr>
        <w:t>надає слово для доповіді (співдоповіді), виступу, оголошує наступного виступаючого;</w:t>
      </w:r>
    </w:p>
    <w:p w:rsidR="008270AE" w:rsidRDefault="008270AE" w:rsidP="008270AE">
      <w:pPr>
        <w:ind w:firstLine="708"/>
        <w:jc w:val="both"/>
      </w:pPr>
      <w:r>
        <w:rPr>
          <w:rFonts w:ascii="Times New Roman" w:eastAsia="Times New Roman" w:hAnsi="Times New Roman" w:cs="Times New Roman"/>
          <w:sz w:val="28"/>
          <w:szCs w:val="28"/>
        </w:rPr>
        <w:lastRenderedPageBreak/>
        <w:t>створює рівні можливості депутатам для участі в обговоренні питань;</w:t>
      </w:r>
    </w:p>
    <w:p w:rsidR="008270AE" w:rsidRDefault="008270AE" w:rsidP="008270AE">
      <w:pPr>
        <w:ind w:firstLine="708"/>
        <w:jc w:val="both"/>
      </w:pPr>
      <w:r>
        <w:rPr>
          <w:rFonts w:ascii="Times New Roman" w:eastAsia="Times New Roman" w:hAnsi="Times New Roman" w:cs="Times New Roman"/>
          <w:sz w:val="28"/>
          <w:szCs w:val="28"/>
        </w:rPr>
        <w:t>ставить питання на голосування, оголошує його результати;</w:t>
      </w:r>
    </w:p>
    <w:p w:rsidR="008270AE" w:rsidRDefault="008270AE" w:rsidP="008270AE">
      <w:pPr>
        <w:ind w:firstLine="708"/>
        <w:jc w:val="both"/>
      </w:pPr>
      <w:r>
        <w:rPr>
          <w:rFonts w:ascii="Times New Roman" w:eastAsia="Times New Roman" w:hAnsi="Times New Roman" w:cs="Times New Roman"/>
          <w:sz w:val="28"/>
          <w:szCs w:val="28"/>
        </w:rPr>
        <w:t>забезпечує дотримання Регламенту обласної ради всіма присутніми на засіданні;</w:t>
      </w:r>
    </w:p>
    <w:p w:rsidR="008270AE" w:rsidRDefault="008270AE" w:rsidP="008270AE">
      <w:pPr>
        <w:ind w:firstLine="708"/>
        <w:jc w:val="both"/>
      </w:pPr>
      <w:r>
        <w:rPr>
          <w:rFonts w:ascii="Times New Roman" w:eastAsia="Times New Roman" w:hAnsi="Times New Roman" w:cs="Times New Roman"/>
          <w:sz w:val="28"/>
          <w:szCs w:val="28"/>
        </w:rPr>
        <w:t>робить офіційні та інші повідомлення;</w:t>
      </w:r>
    </w:p>
    <w:p w:rsidR="008270AE" w:rsidRDefault="008270AE" w:rsidP="008270AE">
      <w:pPr>
        <w:ind w:firstLine="708"/>
        <w:jc w:val="both"/>
      </w:pPr>
      <w:r>
        <w:rPr>
          <w:rFonts w:ascii="Times New Roman" w:eastAsia="Times New Roman" w:hAnsi="Times New Roman" w:cs="Times New Roman"/>
          <w:sz w:val="28"/>
          <w:szCs w:val="28"/>
        </w:rPr>
        <w:t>вживає заходів до підтримання порядку на засіданні;</w:t>
      </w:r>
    </w:p>
    <w:p w:rsidR="008270AE" w:rsidRDefault="008270AE" w:rsidP="008270AE">
      <w:pPr>
        <w:ind w:firstLine="708"/>
        <w:jc w:val="both"/>
      </w:pPr>
      <w:r>
        <w:rPr>
          <w:rFonts w:ascii="Times New Roman" w:eastAsia="Times New Roman" w:hAnsi="Times New Roman" w:cs="Times New Roman"/>
          <w:sz w:val="28"/>
          <w:szCs w:val="28"/>
        </w:rPr>
        <w:t>здійснює інші повноваження, що випливають з цього Регламенту;</w:t>
      </w:r>
    </w:p>
    <w:p w:rsidR="008270AE" w:rsidRDefault="008270AE" w:rsidP="008270AE">
      <w:pPr>
        <w:ind w:firstLine="708"/>
        <w:jc w:val="both"/>
      </w:pPr>
      <w:r>
        <w:rPr>
          <w:rFonts w:ascii="Times New Roman" w:eastAsia="Times New Roman" w:hAnsi="Times New Roman" w:cs="Times New Roman"/>
          <w:sz w:val="28"/>
          <w:szCs w:val="28"/>
        </w:rPr>
        <w:t>під час доповіді, співдоповіді, виступу у дебатах головуючого, а також під час розгляду питання персонально щодо головуючого на засіданні, веде засідання перший заступник голови ради, а у разі його відсутності - заступник голови ради.</w:t>
      </w:r>
    </w:p>
    <w:p w:rsidR="008270AE" w:rsidRDefault="008270AE" w:rsidP="008270AE">
      <w:pPr>
        <w:ind w:firstLine="708"/>
        <w:jc w:val="both"/>
      </w:pPr>
      <w:r>
        <w:rPr>
          <w:rFonts w:ascii="Times New Roman" w:eastAsia="Times New Roman" w:hAnsi="Times New Roman" w:cs="Times New Roman"/>
          <w:b/>
          <w:sz w:val="28"/>
          <w:szCs w:val="28"/>
        </w:rPr>
        <w:t>Стаття 30.</w:t>
      </w:r>
      <w:r>
        <w:rPr>
          <w:rFonts w:ascii="Times New Roman" w:eastAsia="Times New Roman" w:hAnsi="Times New Roman" w:cs="Times New Roman"/>
          <w:sz w:val="28"/>
          <w:szCs w:val="28"/>
        </w:rPr>
        <w:t xml:space="preserve"> На час роботи сесії для </w:t>
      </w:r>
      <w:r w:rsidR="004A4B86">
        <w:rPr>
          <w:rFonts w:ascii="Times New Roman" w:eastAsia="Times New Roman" w:hAnsi="Times New Roman" w:cs="Times New Roman"/>
          <w:sz w:val="28"/>
          <w:szCs w:val="28"/>
        </w:rPr>
        <w:t xml:space="preserve">організації </w:t>
      </w:r>
      <w:r>
        <w:rPr>
          <w:rFonts w:ascii="Times New Roman" w:eastAsia="Times New Roman" w:hAnsi="Times New Roman" w:cs="Times New Roman"/>
          <w:sz w:val="28"/>
          <w:szCs w:val="28"/>
        </w:rPr>
        <w:t>ведення протоколу сесії, здійснення організаційно-технічних заходів та виконання доручень головуючого обласна рада утворює з числа депутатів секретаріат сесії в кількості трьох осіб.</w:t>
      </w:r>
    </w:p>
    <w:p w:rsidR="008270AE" w:rsidRDefault="008270AE" w:rsidP="008270AE">
      <w:pPr>
        <w:ind w:firstLine="708"/>
        <w:jc w:val="both"/>
      </w:pPr>
      <w:r>
        <w:rPr>
          <w:rFonts w:ascii="Times New Roman" w:eastAsia="Times New Roman" w:hAnsi="Times New Roman" w:cs="Times New Roman"/>
          <w:sz w:val="28"/>
          <w:szCs w:val="28"/>
        </w:rPr>
        <w:t xml:space="preserve">Секретаріат організовує ведення  протоколу засідання, запис бажаючих виступити, реєструє звернення депутатів, їх запити, заяви і пропозиції, забезпечує опрацювання звернень громадян, що надходять під час сесії, співпрацює з засобами масової інформації. </w:t>
      </w:r>
    </w:p>
    <w:p w:rsidR="008270AE" w:rsidRDefault="008270AE" w:rsidP="008270AE">
      <w:pPr>
        <w:ind w:firstLine="708"/>
        <w:jc w:val="both"/>
      </w:pPr>
      <w:r>
        <w:rPr>
          <w:rFonts w:ascii="Times New Roman" w:eastAsia="Times New Roman" w:hAnsi="Times New Roman" w:cs="Times New Roman"/>
          <w:sz w:val="28"/>
          <w:szCs w:val="28"/>
        </w:rPr>
        <w:t>Під час роботи сесії та після її завершення секретаріат подає голові ради (або його заступнику) матеріали, що надійшли в ході сесії.</w:t>
      </w:r>
    </w:p>
    <w:p w:rsidR="008270AE" w:rsidRDefault="008270AE" w:rsidP="008270AE">
      <w:pPr>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Стаття 31.</w:t>
      </w:r>
      <w:r>
        <w:rPr>
          <w:rFonts w:ascii="Times New Roman" w:eastAsia="Times New Roman" w:hAnsi="Times New Roman" w:cs="Times New Roman"/>
          <w:sz w:val="28"/>
          <w:szCs w:val="28"/>
        </w:rPr>
        <w:t xml:space="preserve"> Запис на виступ з трибуни проводиться через секретаріат сесії після оголошення головуючим питання, яке внесено на обговорення. Головуючий за погодженням з присутніми депутатами обласної ради може визначити черговість виступаючих.</w:t>
      </w:r>
    </w:p>
    <w:p w:rsidR="008270AE" w:rsidRDefault="008270AE" w:rsidP="008270AE">
      <w:pPr>
        <w:ind w:firstLine="708"/>
        <w:jc w:val="both"/>
      </w:pPr>
      <w:r>
        <w:rPr>
          <w:rFonts w:ascii="Times New Roman" w:eastAsia="Times New Roman" w:hAnsi="Times New Roman" w:cs="Times New Roman"/>
          <w:sz w:val="28"/>
          <w:szCs w:val="28"/>
        </w:rPr>
        <w:t>Депутат може відмовитися від свого запису на виступ або передати слово іншому депутату.</w:t>
      </w:r>
    </w:p>
    <w:p w:rsidR="008270AE" w:rsidRDefault="008270AE" w:rsidP="008270AE">
      <w:pPr>
        <w:ind w:firstLine="708"/>
        <w:jc w:val="both"/>
      </w:pPr>
      <w:r>
        <w:rPr>
          <w:rFonts w:ascii="Times New Roman" w:eastAsia="Times New Roman" w:hAnsi="Times New Roman" w:cs="Times New Roman"/>
          <w:sz w:val="28"/>
          <w:szCs w:val="28"/>
        </w:rPr>
        <w:t>Без запису на виступ з місця може надаватися слово для обґрунтування пропозицій або поправок, внесених у письмовій формі, якщо на цьому наполягає депутат.</w:t>
      </w:r>
    </w:p>
    <w:p w:rsidR="008270AE" w:rsidRDefault="008270AE" w:rsidP="008270AE">
      <w:pPr>
        <w:ind w:firstLine="708"/>
        <w:jc w:val="both"/>
      </w:pPr>
      <w:r>
        <w:rPr>
          <w:rFonts w:ascii="Times New Roman" w:eastAsia="Times New Roman" w:hAnsi="Times New Roman" w:cs="Times New Roman"/>
          <w:sz w:val="28"/>
          <w:szCs w:val="28"/>
        </w:rPr>
        <w:t xml:space="preserve">Без запису на виступ з місця, за усним зверненням, перед оголошенням про припинення обговорення питання надається слово: з мотивів голосування, </w:t>
      </w:r>
      <w:r>
        <w:rPr>
          <w:rFonts w:ascii="Times New Roman" w:eastAsia="Times New Roman" w:hAnsi="Times New Roman" w:cs="Times New Roman"/>
          <w:sz w:val="28"/>
          <w:szCs w:val="28"/>
        </w:rPr>
        <w:lastRenderedPageBreak/>
        <w:t>для репліки, для оголошення процедурного питання, для внесення окремої думки депутата.</w:t>
      </w:r>
    </w:p>
    <w:p w:rsidR="008270AE" w:rsidRDefault="008270AE" w:rsidP="008270AE">
      <w:pPr>
        <w:ind w:firstLine="708"/>
        <w:jc w:val="both"/>
      </w:pPr>
      <w:r>
        <w:rPr>
          <w:rFonts w:ascii="Times New Roman" w:eastAsia="Times New Roman" w:hAnsi="Times New Roman" w:cs="Times New Roman"/>
          <w:sz w:val="28"/>
          <w:szCs w:val="28"/>
        </w:rPr>
        <w:t>Запрошені можуть виступати на сесії за згодою більшості від присутніх на сесії депутатів.</w:t>
      </w:r>
    </w:p>
    <w:p w:rsidR="008270AE" w:rsidRDefault="008270AE" w:rsidP="008270AE">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Головуючий може позбавити виступаючого слова у випадках, коли він виступає не з питання, що обговорюється, або порушує норми депутатської етики.</w:t>
      </w:r>
    </w:p>
    <w:p w:rsidR="008270AE" w:rsidRDefault="008270AE" w:rsidP="008270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Особам, присутнім на пленарному засіданні обласної ради за власної ініціативи, надається слово наприкінці сесії під час розгляду питання «Різне»,  за умови наданої у секретаріат заяви та у разі згоди більшості депутатів від загального складу ради.</w:t>
      </w:r>
    </w:p>
    <w:p w:rsidR="008270AE" w:rsidRDefault="008270AE" w:rsidP="008270AE">
      <w:pPr>
        <w:spacing w:after="0" w:line="240" w:lineRule="auto"/>
        <w:ind w:firstLine="709"/>
        <w:jc w:val="both"/>
        <w:rPr>
          <w:rFonts w:ascii="Times New Roman" w:hAnsi="Times New Roman" w:cs="Times New Roman"/>
        </w:rPr>
      </w:pPr>
    </w:p>
    <w:p w:rsidR="008270AE" w:rsidRDefault="008270AE" w:rsidP="008270AE">
      <w:pPr>
        <w:ind w:firstLine="708"/>
        <w:jc w:val="both"/>
      </w:pPr>
      <w:r>
        <w:rPr>
          <w:rFonts w:ascii="Times New Roman" w:eastAsia="Times New Roman" w:hAnsi="Times New Roman" w:cs="Times New Roman"/>
          <w:b/>
          <w:sz w:val="28"/>
          <w:szCs w:val="28"/>
        </w:rPr>
        <w:t>Стаття 32.</w:t>
      </w:r>
      <w:r>
        <w:rPr>
          <w:rFonts w:ascii="Times New Roman" w:eastAsia="Times New Roman" w:hAnsi="Times New Roman" w:cs="Times New Roman"/>
          <w:sz w:val="28"/>
          <w:szCs w:val="28"/>
        </w:rPr>
        <w:t xml:space="preserve"> Для організації пленарного засідання головуючий має право в першочерговому порядку вносити пропозиції з процедурних питань щодо ходу засідання. Якщо з цих питань висуваються альтернативні пропозиції, його пропозиція ставиться на голосування першою.</w:t>
      </w:r>
    </w:p>
    <w:p w:rsidR="008270AE" w:rsidRDefault="008270AE" w:rsidP="008270AE">
      <w:pPr>
        <w:ind w:firstLine="708"/>
        <w:jc w:val="both"/>
      </w:pPr>
      <w:r>
        <w:rPr>
          <w:rFonts w:ascii="Times New Roman" w:eastAsia="Times New Roman" w:hAnsi="Times New Roman" w:cs="Times New Roman"/>
          <w:b/>
          <w:sz w:val="28"/>
          <w:szCs w:val="28"/>
        </w:rPr>
        <w:t>Стаття 33.</w:t>
      </w:r>
      <w:r>
        <w:rPr>
          <w:rFonts w:ascii="Times New Roman" w:eastAsia="Times New Roman" w:hAnsi="Times New Roman" w:cs="Times New Roman"/>
          <w:sz w:val="28"/>
          <w:szCs w:val="28"/>
        </w:rPr>
        <w:t xml:space="preserve"> На засіданнях обласної ради можуть бути присутніми Президент України, Прем’єр-міністр України, Голова Верховної Ради України, народні депутати України, а також за запрошеннями -</w:t>
      </w:r>
      <w:r w:rsidR="004A4B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голова обласної державної адміністрації, його заступники, за рішенням ради або запрошенням голови ради - керівники державних органів, місцевих рад, політичних партій, громадських організацій, трудових колективів, засобів масової інформації, депутати інших рад, а також інші особи. Матеріали засідань обласної ради, за бажанням народного депутата України, надаються електронною поштою.</w:t>
      </w:r>
    </w:p>
    <w:p w:rsidR="008270AE" w:rsidRDefault="008270AE" w:rsidP="008270AE">
      <w:pPr>
        <w:ind w:firstLine="708"/>
        <w:jc w:val="both"/>
      </w:pPr>
      <w:r>
        <w:rPr>
          <w:rFonts w:ascii="Times New Roman" w:eastAsia="Times New Roman" w:hAnsi="Times New Roman" w:cs="Times New Roman"/>
          <w:sz w:val="28"/>
          <w:szCs w:val="28"/>
        </w:rPr>
        <w:t>Запрошені повинні утримуватися від публічних виявів свого ставлення до питань, які розглядаються радою або постійною комісією, висловлювати своє ставлення до виступу оплесками, вигуками чи в інший спосіб, зобов’язані дотримуватися порядку. У разі порушення порядку, вони за рішенням ради можуть позбавлятися права бути присутніми на засіданні.</w:t>
      </w:r>
    </w:p>
    <w:p w:rsidR="008270AE" w:rsidRDefault="008270AE" w:rsidP="008270AE">
      <w:pPr>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34.</w:t>
      </w:r>
      <w:r>
        <w:rPr>
          <w:rFonts w:ascii="Times New Roman" w:eastAsia="Times New Roman" w:hAnsi="Times New Roman" w:cs="Times New Roman"/>
          <w:sz w:val="28"/>
          <w:szCs w:val="28"/>
        </w:rPr>
        <w:t xml:space="preserve"> При представленні на пленарному засіданні ради проекту регуляторного акта голова постійної комісії обласної ради з питань соціально-економічного розвитку регіону, інвестиційної діяльності, середнього і малого бізнесу, будівництва, транспорту та зв’язку доповідає висновки постійної комісії про відповідність проекту регуляторного акта вимогам статей 4 та 8 Закону України "Про засади державної регуляторної політики у сфері господарської діяльності".</w:t>
      </w:r>
    </w:p>
    <w:p w:rsidR="00D85FB1" w:rsidRDefault="00D85FB1" w:rsidP="008270AE">
      <w:pPr>
        <w:ind w:firstLine="708"/>
        <w:jc w:val="both"/>
        <w:rPr>
          <w:rFonts w:ascii="Times New Roman" w:eastAsia="Times New Roman" w:hAnsi="Times New Roman" w:cs="Times New Roman"/>
          <w:sz w:val="28"/>
          <w:szCs w:val="28"/>
        </w:rPr>
      </w:pPr>
    </w:p>
    <w:p w:rsidR="008270AE" w:rsidRDefault="008270AE" w:rsidP="008270AE">
      <w:pPr>
        <w:jc w:val="center"/>
      </w:pPr>
      <w:r>
        <w:rPr>
          <w:rFonts w:ascii="Times New Roman" w:eastAsia="Times New Roman" w:hAnsi="Times New Roman" w:cs="Times New Roman"/>
          <w:b/>
          <w:sz w:val="28"/>
          <w:szCs w:val="28"/>
        </w:rPr>
        <w:lastRenderedPageBreak/>
        <w:t>Розділ V. Порядок надання слова</w:t>
      </w:r>
    </w:p>
    <w:p w:rsidR="008270AE" w:rsidRDefault="008270AE" w:rsidP="008270AE">
      <w:pPr>
        <w:ind w:firstLine="708"/>
        <w:jc w:val="both"/>
      </w:pPr>
      <w:r>
        <w:rPr>
          <w:rFonts w:ascii="Times New Roman" w:eastAsia="Times New Roman" w:hAnsi="Times New Roman" w:cs="Times New Roman"/>
          <w:b/>
          <w:sz w:val="28"/>
          <w:szCs w:val="28"/>
        </w:rPr>
        <w:t>Стаття 35.</w:t>
      </w:r>
      <w:r>
        <w:rPr>
          <w:rFonts w:ascii="Times New Roman" w:eastAsia="Times New Roman" w:hAnsi="Times New Roman" w:cs="Times New Roman"/>
          <w:sz w:val="28"/>
          <w:szCs w:val="28"/>
        </w:rPr>
        <w:t xml:space="preserve"> Час, який надається для доповіді, визначається обласною радою за проханням доповідача.</w:t>
      </w:r>
    </w:p>
    <w:p w:rsidR="008270AE" w:rsidRDefault="008270AE" w:rsidP="008270AE">
      <w:pPr>
        <w:jc w:val="both"/>
      </w:pPr>
      <w:r>
        <w:rPr>
          <w:rFonts w:ascii="Times New Roman" w:eastAsia="Times New Roman" w:hAnsi="Times New Roman" w:cs="Times New Roman"/>
          <w:sz w:val="28"/>
          <w:szCs w:val="28"/>
        </w:rPr>
        <w:tab/>
        <w:t>Для співдоповіді надається до 20 хвилин, для заключного слова - до                   10 хвилин.</w:t>
      </w:r>
    </w:p>
    <w:p w:rsidR="008270AE" w:rsidRDefault="008270AE" w:rsidP="008270AE">
      <w:pPr>
        <w:ind w:firstLine="708"/>
        <w:jc w:val="both"/>
      </w:pPr>
      <w:r>
        <w:rPr>
          <w:rFonts w:ascii="Times New Roman" w:eastAsia="Times New Roman" w:hAnsi="Times New Roman" w:cs="Times New Roman"/>
          <w:sz w:val="28"/>
          <w:szCs w:val="28"/>
        </w:rPr>
        <w:t>Виступаючим у дебатах надається до 7 хвилин.</w:t>
      </w:r>
      <w:r>
        <w:rPr>
          <w:rFonts w:ascii="Times New Roman" w:eastAsia="Times New Roman" w:hAnsi="Times New Roman" w:cs="Times New Roman"/>
          <w:sz w:val="28"/>
          <w:szCs w:val="28"/>
        </w:rPr>
        <w:tab/>
      </w:r>
    </w:p>
    <w:p w:rsidR="008270AE" w:rsidRDefault="008270AE" w:rsidP="008270AE">
      <w:pPr>
        <w:ind w:firstLine="708"/>
        <w:jc w:val="both"/>
      </w:pPr>
      <w:r>
        <w:rPr>
          <w:rFonts w:ascii="Times New Roman" w:eastAsia="Times New Roman" w:hAnsi="Times New Roman" w:cs="Times New Roman"/>
          <w:sz w:val="28"/>
          <w:szCs w:val="28"/>
        </w:rPr>
        <w:t>Для виступів з місця щодо процедури та з мотивів голосування, пояснень, зауважень, запитань, пропозицій і довідок, внесення поправок додаткового виступу з того ж самого питання надається до 3 хвилин.</w:t>
      </w:r>
    </w:p>
    <w:p w:rsidR="008270AE" w:rsidRDefault="008270AE" w:rsidP="008270AE">
      <w:pPr>
        <w:ind w:firstLine="708"/>
        <w:jc w:val="both"/>
      </w:pPr>
      <w:r>
        <w:rPr>
          <w:rFonts w:ascii="Times New Roman" w:eastAsia="Times New Roman" w:hAnsi="Times New Roman" w:cs="Times New Roman"/>
          <w:sz w:val="28"/>
          <w:szCs w:val="28"/>
        </w:rPr>
        <w:t>За необхідності, головуючий на пленарному засіданні ради може на прохання окремого промовця продовжити йому час для виступу.</w:t>
      </w:r>
    </w:p>
    <w:p w:rsidR="008270AE" w:rsidRDefault="008270AE" w:rsidP="008270AE">
      <w:pPr>
        <w:ind w:firstLine="708"/>
        <w:jc w:val="both"/>
      </w:pPr>
      <w:r>
        <w:rPr>
          <w:rFonts w:ascii="Times New Roman" w:eastAsia="Times New Roman" w:hAnsi="Times New Roman" w:cs="Times New Roman"/>
          <w:b/>
          <w:sz w:val="28"/>
          <w:szCs w:val="28"/>
        </w:rPr>
        <w:t xml:space="preserve">Стаття 36. </w:t>
      </w:r>
      <w:r>
        <w:rPr>
          <w:rFonts w:ascii="Times New Roman" w:eastAsia="Times New Roman" w:hAnsi="Times New Roman" w:cs="Times New Roman"/>
          <w:sz w:val="28"/>
          <w:szCs w:val="28"/>
        </w:rPr>
        <w:t>Депутат, який отримав слово, має висловлюватись конкретно з питання, що обговорюється.</w:t>
      </w:r>
    </w:p>
    <w:p w:rsidR="008270AE" w:rsidRDefault="008270AE" w:rsidP="008270AE">
      <w:pPr>
        <w:ind w:firstLine="708"/>
        <w:jc w:val="both"/>
      </w:pPr>
      <w:r>
        <w:rPr>
          <w:rFonts w:ascii="Times New Roman" w:eastAsia="Times New Roman" w:hAnsi="Times New Roman" w:cs="Times New Roman"/>
          <w:b/>
          <w:sz w:val="28"/>
          <w:szCs w:val="28"/>
        </w:rPr>
        <w:t>Стаття 37.</w:t>
      </w:r>
      <w:r>
        <w:rPr>
          <w:rFonts w:ascii="Times New Roman" w:eastAsia="Times New Roman" w:hAnsi="Times New Roman" w:cs="Times New Roman"/>
          <w:sz w:val="28"/>
          <w:szCs w:val="28"/>
        </w:rPr>
        <w:t xml:space="preserve"> Обласна рада може визначити загальний час для обговорення питання або час для запитань і відповідей, виступів депутатів, після закінчення якого головуючий на засіданні припиняє надання слова.</w:t>
      </w:r>
    </w:p>
    <w:p w:rsidR="008270AE" w:rsidRDefault="008270AE" w:rsidP="008270AE">
      <w:pPr>
        <w:ind w:firstLine="708"/>
        <w:jc w:val="both"/>
      </w:pPr>
      <w:r>
        <w:rPr>
          <w:rFonts w:ascii="Times New Roman" w:eastAsia="Times New Roman" w:hAnsi="Times New Roman" w:cs="Times New Roman"/>
          <w:b/>
          <w:sz w:val="28"/>
          <w:szCs w:val="28"/>
        </w:rPr>
        <w:t>Стаття 38.</w:t>
      </w:r>
      <w:r>
        <w:rPr>
          <w:rFonts w:ascii="Times New Roman" w:eastAsia="Times New Roman" w:hAnsi="Times New Roman" w:cs="Times New Roman"/>
          <w:sz w:val="28"/>
          <w:szCs w:val="28"/>
        </w:rPr>
        <w:t xml:space="preserve"> На пленарному засіданні ніхто не може виступати без дозволу головуючого. Головуючий на засіданні надає слово депутатам з дотриманням черговості, установленої на підставі їхніх заяв про надання слова.</w:t>
      </w:r>
    </w:p>
    <w:p w:rsidR="008270AE" w:rsidRDefault="008270AE" w:rsidP="008270AE">
      <w:pPr>
        <w:ind w:firstLine="708"/>
        <w:jc w:val="both"/>
      </w:pPr>
      <w:r>
        <w:rPr>
          <w:rFonts w:ascii="Times New Roman" w:eastAsia="Times New Roman" w:hAnsi="Times New Roman" w:cs="Times New Roman"/>
          <w:sz w:val="28"/>
          <w:szCs w:val="28"/>
        </w:rPr>
        <w:t>У необхідних випадках головуючий за згодою ради може змінити черговість виступів з оголошенням мотивів такої зміни. Головуючий на сесії має право в будь-який час надати слово для виступу голові постійної комісії, якщо його уповноважила відповідна комісія виступити від її імені, та голові (уповноваженій особі) депутатської фракції (групи) за її вимогою.</w:t>
      </w:r>
    </w:p>
    <w:p w:rsidR="008270AE" w:rsidRDefault="008270AE" w:rsidP="008270AE">
      <w:pPr>
        <w:ind w:firstLine="708"/>
        <w:jc w:val="both"/>
      </w:pPr>
      <w:r>
        <w:rPr>
          <w:rFonts w:ascii="Times New Roman" w:eastAsia="Times New Roman" w:hAnsi="Times New Roman" w:cs="Times New Roman"/>
          <w:sz w:val="28"/>
          <w:szCs w:val="28"/>
        </w:rPr>
        <w:t>Депутат, якому головуючий надав слово для виступу, може передати його іншому депутату із своєї фракції (групи).</w:t>
      </w:r>
    </w:p>
    <w:p w:rsidR="008270AE" w:rsidRDefault="008270AE" w:rsidP="008270AE">
      <w:pPr>
        <w:ind w:firstLine="708"/>
        <w:jc w:val="both"/>
      </w:pPr>
      <w:r>
        <w:rPr>
          <w:rFonts w:ascii="Times New Roman" w:eastAsia="Times New Roman" w:hAnsi="Times New Roman" w:cs="Times New Roman"/>
          <w:b/>
          <w:sz w:val="28"/>
          <w:szCs w:val="28"/>
        </w:rPr>
        <w:t>Стаття 39</w:t>
      </w:r>
      <w:r>
        <w:rPr>
          <w:rFonts w:ascii="Times New Roman" w:eastAsia="Times New Roman" w:hAnsi="Times New Roman" w:cs="Times New Roman"/>
          <w:sz w:val="28"/>
          <w:szCs w:val="28"/>
        </w:rPr>
        <w:t xml:space="preserve">. Головуючий на сесії має право у будь-який час брати слово для виступу з обговорюваного питання. Депутат обласної ради має право виступу з обговорюваного питання, але не більше двох разів на одному і тому ж засіданні. </w:t>
      </w:r>
    </w:p>
    <w:p w:rsidR="008270AE" w:rsidRDefault="008270AE" w:rsidP="008270AE">
      <w:pPr>
        <w:ind w:firstLine="708"/>
        <w:jc w:val="both"/>
      </w:pPr>
      <w:r>
        <w:rPr>
          <w:rFonts w:ascii="Times New Roman" w:eastAsia="Times New Roman" w:hAnsi="Times New Roman" w:cs="Times New Roman"/>
          <w:sz w:val="28"/>
          <w:szCs w:val="28"/>
        </w:rPr>
        <w:t>Продовження доповідей, виступів понад встановлений регламентом сесії час проводиться тільки з дозволу більшості присутніх депутатів.</w:t>
      </w:r>
    </w:p>
    <w:p w:rsidR="008270AE" w:rsidRDefault="008270AE" w:rsidP="008270AE">
      <w:pPr>
        <w:ind w:firstLine="708"/>
        <w:jc w:val="both"/>
      </w:pPr>
      <w:r>
        <w:rPr>
          <w:rFonts w:ascii="Times New Roman" w:eastAsia="Times New Roman" w:hAnsi="Times New Roman" w:cs="Times New Roman"/>
          <w:b/>
          <w:sz w:val="28"/>
          <w:szCs w:val="28"/>
        </w:rPr>
        <w:lastRenderedPageBreak/>
        <w:t>Стаття 40</w:t>
      </w:r>
      <w:r>
        <w:rPr>
          <w:rFonts w:ascii="Times New Roman" w:eastAsia="Times New Roman" w:hAnsi="Times New Roman" w:cs="Times New Roman"/>
          <w:sz w:val="28"/>
          <w:szCs w:val="28"/>
        </w:rPr>
        <w:t>. З процедурних питань, тобто з питань, які стосуються порядку організації пленарного засідання ради і не потребують обговорення, головуючий надає слово поза чергою.</w:t>
      </w:r>
    </w:p>
    <w:p w:rsidR="008270AE" w:rsidRDefault="008270AE" w:rsidP="008270AE">
      <w:pPr>
        <w:ind w:firstLine="708"/>
        <w:jc w:val="both"/>
      </w:pPr>
      <w:r>
        <w:rPr>
          <w:rFonts w:ascii="Times New Roman" w:eastAsia="Times New Roman" w:hAnsi="Times New Roman" w:cs="Times New Roman"/>
          <w:b/>
          <w:sz w:val="28"/>
          <w:szCs w:val="28"/>
        </w:rPr>
        <w:t>Стаття 41</w:t>
      </w:r>
      <w:r>
        <w:rPr>
          <w:rFonts w:ascii="Times New Roman" w:eastAsia="Times New Roman" w:hAnsi="Times New Roman" w:cs="Times New Roman"/>
          <w:sz w:val="28"/>
          <w:szCs w:val="28"/>
        </w:rPr>
        <w:t>. Рада може прийняти рішення про позбавлення права виступу депутата на період обговорення певного питання або на період засідання сесії за порушення депутатської етики і культури поведінки.</w:t>
      </w:r>
    </w:p>
    <w:p w:rsidR="008270AE" w:rsidRDefault="008270AE" w:rsidP="008270AE">
      <w:pPr>
        <w:ind w:firstLine="708"/>
        <w:jc w:val="both"/>
      </w:pPr>
      <w:r>
        <w:rPr>
          <w:rFonts w:ascii="Times New Roman" w:eastAsia="Times New Roman" w:hAnsi="Times New Roman" w:cs="Times New Roman"/>
          <w:b/>
          <w:sz w:val="28"/>
          <w:szCs w:val="28"/>
        </w:rPr>
        <w:t>Стаття 42</w:t>
      </w:r>
      <w:r>
        <w:rPr>
          <w:rFonts w:ascii="Times New Roman" w:eastAsia="Times New Roman" w:hAnsi="Times New Roman" w:cs="Times New Roman"/>
          <w:sz w:val="28"/>
          <w:szCs w:val="28"/>
        </w:rPr>
        <w:t>. Запитання доповідачам і співдоповідачам ставляться письмово або усно. Запитання формулюються стисло і чітко.</w:t>
      </w:r>
    </w:p>
    <w:p w:rsidR="008270AE" w:rsidRDefault="008270AE" w:rsidP="008270AE">
      <w:pPr>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Депутат, який поставив запитання, може уточнити та доповнити його, а також оголосити, чи задоволений він відповіддю.</w:t>
      </w:r>
    </w:p>
    <w:p w:rsidR="008270AE" w:rsidRDefault="008270AE" w:rsidP="008270AE">
      <w:pPr>
        <w:ind w:firstLine="708"/>
        <w:jc w:val="both"/>
      </w:pPr>
      <w:r>
        <w:rPr>
          <w:rFonts w:ascii="Times New Roman" w:eastAsia="Times New Roman" w:hAnsi="Times New Roman" w:cs="Times New Roman"/>
          <w:sz w:val="28"/>
          <w:szCs w:val="28"/>
        </w:rPr>
        <w:t>Депутатам, які виступають у дебатах, запитання не задаються.</w:t>
      </w:r>
    </w:p>
    <w:p w:rsidR="008270AE" w:rsidRDefault="008270AE" w:rsidP="008270AE">
      <w:pPr>
        <w:jc w:val="both"/>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Стаття 43.</w:t>
      </w:r>
      <w:r>
        <w:rPr>
          <w:rFonts w:ascii="Times New Roman" w:eastAsia="Times New Roman" w:hAnsi="Times New Roman" w:cs="Times New Roman"/>
          <w:sz w:val="28"/>
          <w:szCs w:val="28"/>
        </w:rPr>
        <w:t xml:space="preserve"> Припинення дебатів проводиться за рішенням ради, яке приймається шляхом голосування більшістю голосів від кількості присутніх на сесії депутатів ради. Після припинення дебатів доповідачі і співдоповідачі мають право виступити із заключним словом.</w:t>
      </w:r>
    </w:p>
    <w:p w:rsidR="008270AE" w:rsidRDefault="008270AE" w:rsidP="008270AE">
      <w:pPr>
        <w:jc w:val="center"/>
      </w:pPr>
      <w:r>
        <w:rPr>
          <w:rFonts w:ascii="Times New Roman" w:eastAsia="Times New Roman" w:hAnsi="Times New Roman" w:cs="Times New Roman"/>
          <w:b/>
          <w:sz w:val="28"/>
          <w:szCs w:val="28"/>
        </w:rPr>
        <w:t>Розділ VI. Порядок голосування пропозицій</w:t>
      </w:r>
    </w:p>
    <w:p w:rsidR="008270AE" w:rsidRDefault="008270AE" w:rsidP="008270AE">
      <w:pPr>
        <w:ind w:firstLine="708"/>
        <w:jc w:val="both"/>
      </w:pPr>
      <w:r>
        <w:rPr>
          <w:rFonts w:ascii="Times New Roman" w:eastAsia="Times New Roman" w:hAnsi="Times New Roman" w:cs="Times New Roman"/>
          <w:b/>
          <w:sz w:val="28"/>
          <w:szCs w:val="28"/>
        </w:rPr>
        <w:t>Стаття 44</w:t>
      </w:r>
      <w:r>
        <w:rPr>
          <w:rFonts w:ascii="Times New Roman" w:eastAsia="Times New Roman" w:hAnsi="Times New Roman" w:cs="Times New Roman"/>
          <w:sz w:val="28"/>
          <w:szCs w:val="28"/>
        </w:rPr>
        <w:t>. Після закінчення обговорення питання головуючий на засіданні оголошує про перехід до голосування з обговореного питання.</w:t>
      </w:r>
    </w:p>
    <w:p w:rsidR="008270AE" w:rsidRDefault="008270AE" w:rsidP="008270AE">
      <w:pPr>
        <w:ind w:firstLine="708"/>
        <w:jc w:val="both"/>
      </w:pPr>
      <w:r>
        <w:rPr>
          <w:rFonts w:ascii="Times New Roman" w:eastAsia="Times New Roman" w:hAnsi="Times New Roman" w:cs="Times New Roman"/>
          <w:b/>
          <w:sz w:val="28"/>
          <w:szCs w:val="28"/>
        </w:rPr>
        <w:t>Стаття 45.</w:t>
      </w:r>
      <w:r>
        <w:rPr>
          <w:rFonts w:ascii="Times New Roman" w:eastAsia="Times New Roman" w:hAnsi="Times New Roman" w:cs="Times New Roman"/>
          <w:sz w:val="28"/>
          <w:szCs w:val="28"/>
        </w:rPr>
        <w:t xml:space="preserve"> Початок голосування головуючий погоджує з присутніми на засіданні депутатами, оголошує про необхідну кількість голосів для прийняття рішення, а також про спосіб голосування, якщо з цього приводу надійшли від депутатів пропозиції.</w:t>
      </w:r>
    </w:p>
    <w:p w:rsidR="008270AE" w:rsidRDefault="008270AE" w:rsidP="008270AE">
      <w:pPr>
        <w:ind w:firstLine="708"/>
        <w:jc w:val="both"/>
      </w:pPr>
      <w:r>
        <w:rPr>
          <w:rFonts w:ascii="Times New Roman" w:eastAsia="Times New Roman" w:hAnsi="Times New Roman" w:cs="Times New Roman"/>
          <w:b/>
          <w:sz w:val="28"/>
          <w:szCs w:val="28"/>
        </w:rPr>
        <w:t xml:space="preserve">Стаття 46. </w:t>
      </w:r>
      <w:r>
        <w:rPr>
          <w:rFonts w:ascii="Times New Roman" w:eastAsia="Times New Roman" w:hAnsi="Times New Roman" w:cs="Times New Roman"/>
          <w:sz w:val="28"/>
          <w:szCs w:val="28"/>
        </w:rPr>
        <w:t xml:space="preserve">На голосування ставиться спочатку </w:t>
      </w: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w:t>
      </w:r>
      <w:proofErr w:type="spellEnd"/>
      <w:r>
        <w:rPr>
          <w:rFonts w:ascii="Times New Roman" w:eastAsia="Times New Roman" w:hAnsi="Times New Roman" w:cs="Times New Roman"/>
          <w:sz w:val="28"/>
          <w:szCs w:val="28"/>
        </w:rPr>
        <w:t xml:space="preserve"> рішення, внесений або погоджений відповідною профільною комісією, за основу і після його прийняття - усі пропозиції і поправки, внесені депутатами в ході обговорення питання і подані в письмовій формі через секретаріат сесії. У разі неприйняття за основу </w:t>
      </w: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кту</w:t>
      </w:r>
      <w:proofErr w:type="spellEnd"/>
      <w:r>
        <w:rPr>
          <w:rFonts w:ascii="Times New Roman" w:eastAsia="Times New Roman" w:hAnsi="Times New Roman" w:cs="Times New Roman"/>
          <w:sz w:val="28"/>
          <w:szCs w:val="28"/>
        </w:rPr>
        <w:t xml:space="preserve"> рішення, внесеного або погодженого відповідною профільною  комісією, розглядається альтернативний </w:t>
      </w:r>
      <w:proofErr w:type="spellStart"/>
      <w:r>
        <w:rPr>
          <w:rFonts w:ascii="Times New Roman" w:eastAsia="Times New Roman" w:hAnsi="Times New Roman" w:cs="Times New Roman"/>
          <w:sz w:val="28"/>
          <w:szCs w:val="28"/>
        </w:rPr>
        <w:t>про</w:t>
      </w:r>
      <w:r w:rsidR="00D85FB1">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w:t>
      </w:r>
      <w:proofErr w:type="spellEnd"/>
      <w:r>
        <w:rPr>
          <w:rFonts w:ascii="Times New Roman" w:eastAsia="Times New Roman" w:hAnsi="Times New Roman" w:cs="Times New Roman"/>
          <w:sz w:val="28"/>
          <w:szCs w:val="28"/>
        </w:rPr>
        <w:t xml:space="preserve"> рішення, якщо він вноситься, і далі процедура прийняття рішення така, як у першій частині цієї статті.</w:t>
      </w:r>
    </w:p>
    <w:p w:rsidR="008270AE" w:rsidRDefault="008270AE" w:rsidP="008270AE">
      <w:pPr>
        <w:ind w:firstLine="708"/>
        <w:jc w:val="both"/>
      </w:pPr>
      <w:r w:rsidRPr="003B447A">
        <w:rPr>
          <w:rFonts w:ascii="Times New Roman" w:eastAsia="Times New Roman" w:hAnsi="Times New Roman" w:cs="Times New Roman"/>
          <w:b/>
          <w:color w:val="auto"/>
          <w:sz w:val="28"/>
          <w:szCs w:val="28"/>
        </w:rPr>
        <w:t>Стаття 4</w:t>
      </w:r>
      <w:r w:rsidR="00D85FB1" w:rsidRPr="003B447A">
        <w:rPr>
          <w:rFonts w:ascii="Times New Roman" w:eastAsia="Times New Roman" w:hAnsi="Times New Roman" w:cs="Times New Roman"/>
          <w:b/>
          <w:color w:val="auto"/>
          <w:sz w:val="28"/>
          <w:szCs w:val="28"/>
        </w:rPr>
        <w:t>7</w:t>
      </w:r>
      <w:r w:rsidRPr="003B447A">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sz w:val="28"/>
          <w:szCs w:val="28"/>
        </w:rPr>
        <w:t>У разі, коли дві або більше пропозицій, що стосуються одного й того ж питання, виключають одна одну, проводиться голосування пропозицій у порядку їх внесення.</w:t>
      </w:r>
    </w:p>
    <w:p w:rsidR="008270AE" w:rsidRDefault="008270AE" w:rsidP="008270AE">
      <w:pPr>
        <w:ind w:firstLine="708"/>
        <w:jc w:val="both"/>
      </w:pPr>
      <w:r>
        <w:rPr>
          <w:rFonts w:ascii="Times New Roman" w:eastAsia="Times New Roman" w:hAnsi="Times New Roman" w:cs="Times New Roman"/>
          <w:b/>
          <w:sz w:val="28"/>
          <w:szCs w:val="28"/>
        </w:rPr>
        <w:lastRenderedPageBreak/>
        <w:t>Стаття 4</w:t>
      </w:r>
      <w:r w:rsidR="00D85FB1">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Якщо серед альтернативних є пропозиція, внесена депутатською комісією, вона ставиться на голосування в порядку надходження.</w:t>
      </w:r>
    </w:p>
    <w:p w:rsidR="008270AE" w:rsidRDefault="008270AE" w:rsidP="008270AE">
      <w:pPr>
        <w:ind w:firstLine="708"/>
        <w:jc w:val="both"/>
      </w:pPr>
      <w:r>
        <w:rPr>
          <w:rFonts w:ascii="Times New Roman" w:eastAsia="Times New Roman" w:hAnsi="Times New Roman" w:cs="Times New Roman"/>
          <w:b/>
          <w:sz w:val="28"/>
          <w:szCs w:val="28"/>
        </w:rPr>
        <w:t xml:space="preserve">Стаття </w:t>
      </w:r>
      <w:r w:rsidR="00D85FB1">
        <w:rPr>
          <w:rFonts w:ascii="Times New Roman" w:eastAsia="Times New Roman" w:hAnsi="Times New Roman" w:cs="Times New Roman"/>
          <w:b/>
          <w:sz w:val="28"/>
          <w:szCs w:val="28"/>
        </w:rPr>
        <w:t>49</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Тексти пропозицій чи поправок, що будуть ставитися на голосування, повинні оголошуватися, при цьому називається їх автор.</w:t>
      </w:r>
    </w:p>
    <w:p w:rsidR="008270AE" w:rsidRDefault="008270AE" w:rsidP="008270AE">
      <w:pPr>
        <w:ind w:firstLine="708"/>
        <w:jc w:val="both"/>
      </w:pPr>
      <w:r>
        <w:rPr>
          <w:rFonts w:ascii="Times New Roman" w:eastAsia="Times New Roman" w:hAnsi="Times New Roman" w:cs="Times New Roman"/>
          <w:b/>
          <w:sz w:val="28"/>
          <w:szCs w:val="28"/>
        </w:rPr>
        <w:t>Стаття 5</w:t>
      </w:r>
      <w:r w:rsidR="00D85FB1">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Перед кожним голосуванням головуючий формулює зміст питання, що буде ставитися на голосування, після чого відразу пропонує голосування щодо нього.</w:t>
      </w:r>
    </w:p>
    <w:p w:rsidR="008270AE" w:rsidRDefault="008270AE" w:rsidP="008270AE">
      <w:pPr>
        <w:ind w:firstLine="708"/>
        <w:jc w:val="both"/>
      </w:pPr>
      <w:r>
        <w:rPr>
          <w:rFonts w:ascii="Times New Roman" w:eastAsia="Times New Roman" w:hAnsi="Times New Roman" w:cs="Times New Roman"/>
          <w:sz w:val="28"/>
          <w:szCs w:val="28"/>
        </w:rPr>
        <w:t>Після закінчення голосування головуючий оголошує його результати.</w:t>
      </w:r>
    </w:p>
    <w:p w:rsidR="008270AE" w:rsidRDefault="008270AE" w:rsidP="008270AE">
      <w:pPr>
        <w:ind w:firstLine="708"/>
        <w:jc w:val="both"/>
      </w:pPr>
      <w:r>
        <w:rPr>
          <w:rFonts w:ascii="Times New Roman" w:eastAsia="Times New Roman" w:hAnsi="Times New Roman" w:cs="Times New Roman"/>
          <w:b/>
          <w:sz w:val="28"/>
          <w:szCs w:val="28"/>
        </w:rPr>
        <w:t>Стаття 5</w:t>
      </w:r>
      <w:r w:rsidR="00D85FB1">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Після оголошення головуючим початку голосування ніхто не може його переривати. З початку голосування і до оголошення його результатів слово нікому не надається.</w:t>
      </w:r>
    </w:p>
    <w:p w:rsidR="008270AE" w:rsidRDefault="008270AE" w:rsidP="008270AE">
      <w:pPr>
        <w:jc w:val="both"/>
      </w:pPr>
      <w:r>
        <w:rPr>
          <w:rFonts w:ascii="Times New Roman" w:eastAsia="Times New Roman" w:hAnsi="Times New Roman" w:cs="Times New Roman"/>
          <w:sz w:val="28"/>
          <w:szCs w:val="28"/>
        </w:rPr>
        <w:tab/>
        <w:t>У разі порушення процедури голосування, проводиться повторне голосування.</w:t>
      </w:r>
    </w:p>
    <w:p w:rsidR="008270AE" w:rsidRDefault="008270AE" w:rsidP="008270AE">
      <w:pPr>
        <w:spacing w:after="0" w:line="240" w:lineRule="auto"/>
        <w:ind w:firstLine="708"/>
        <w:jc w:val="both"/>
      </w:pPr>
      <w:r>
        <w:rPr>
          <w:rFonts w:ascii="Times New Roman" w:eastAsia="Times New Roman" w:hAnsi="Times New Roman" w:cs="Times New Roman"/>
          <w:b/>
          <w:sz w:val="28"/>
          <w:szCs w:val="28"/>
        </w:rPr>
        <w:t>Стаття 5</w:t>
      </w:r>
      <w:r w:rsidR="00D85FB1">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sidR="004A4B86">
        <w:t xml:space="preserve"> </w:t>
      </w:r>
      <w:r>
        <w:rPr>
          <w:rFonts w:ascii="Times New Roman" w:eastAsia="Times New Roman" w:hAnsi="Times New Roman" w:cs="Times New Roman"/>
          <w:sz w:val="28"/>
          <w:szCs w:val="28"/>
        </w:rPr>
        <w:t>Якщо рішення не прийняте, воно може бути поставлене на повторне голосування лише один раз і тільки тоді, як рада прийме рішення щодо повернення до голосування.</w:t>
      </w:r>
    </w:p>
    <w:p w:rsidR="008270AE" w:rsidRDefault="008270AE" w:rsidP="008270AE">
      <w:pPr>
        <w:spacing w:after="12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Пропозиції або </w:t>
      </w:r>
      <w:proofErr w:type="spellStart"/>
      <w:r>
        <w:rPr>
          <w:rFonts w:ascii="Times New Roman" w:eastAsia="Times New Roman" w:hAnsi="Times New Roman" w:cs="Times New Roman"/>
          <w:sz w:val="28"/>
          <w:szCs w:val="28"/>
        </w:rPr>
        <w:t>про</w:t>
      </w:r>
      <w:r w:rsidR="003B447A">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кти</w:t>
      </w:r>
      <w:proofErr w:type="spellEnd"/>
      <w:r>
        <w:rPr>
          <w:rFonts w:ascii="Times New Roman" w:eastAsia="Times New Roman" w:hAnsi="Times New Roman" w:cs="Times New Roman"/>
          <w:sz w:val="28"/>
          <w:szCs w:val="28"/>
        </w:rPr>
        <w:t xml:space="preserve"> рішень, які не отримали необхідної більшості голосів на підтримку, вважаються відхиленими. Таке відхилення </w:t>
      </w:r>
      <w:proofErr w:type="spellStart"/>
      <w:r>
        <w:rPr>
          <w:rFonts w:ascii="Times New Roman" w:eastAsia="Times New Roman" w:hAnsi="Times New Roman" w:cs="Times New Roman"/>
          <w:sz w:val="28"/>
          <w:szCs w:val="28"/>
        </w:rPr>
        <w:t>про</w:t>
      </w:r>
      <w:r w:rsidR="003B447A">
        <w:rPr>
          <w:rFonts w:ascii="Times New Roman" w:eastAsia="Times New Roman" w:hAnsi="Times New Roman" w:cs="Times New Roman"/>
          <w:sz w:val="28"/>
          <w:szCs w:val="28"/>
        </w:rPr>
        <w:t>є</w:t>
      </w:r>
      <w:r>
        <w:rPr>
          <w:rFonts w:ascii="Times New Roman" w:eastAsia="Times New Roman" w:hAnsi="Times New Roman" w:cs="Times New Roman"/>
          <w:sz w:val="28"/>
          <w:szCs w:val="28"/>
        </w:rPr>
        <w:t>кту</w:t>
      </w:r>
      <w:proofErr w:type="spellEnd"/>
      <w:r>
        <w:rPr>
          <w:rFonts w:ascii="Times New Roman" w:eastAsia="Times New Roman" w:hAnsi="Times New Roman" w:cs="Times New Roman"/>
          <w:sz w:val="28"/>
          <w:szCs w:val="28"/>
        </w:rPr>
        <w:t xml:space="preserve"> рішення оформлюється протокольним рішенням.</w:t>
      </w:r>
    </w:p>
    <w:p w:rsidR="004A4B86" w:rsidRPr="004A4B86" w:rsidRDefault="004A4B86" w:rsidP="004A4B86">
      <w:pPr>
        <w:ind w:firstLine="709"/>
        <w:contextualSpacing/>
        <w:jc w:val="both"/>
        <w:rPr>
          <w:rFonts w:ascii="Times New Roman" w:eastAsiaTheme="minorHAnsi" w:hAnsi="Times New Roman" w:cs="Times New Roman"/>
          <w:color w:val="auto"/>
          <w:sz w:val="28"/>
          <w:szCs w:val="28"/>
          <w:lang w:eastAsia="en-US"/>
        </w:rPr>
      </w:pPr>
      <w:r w:rsidRPr="004A4B86">
        <w:rPr>
          <w:rFonts w:ascii="Times New Roman" w:eastAsiaTheme="minorHAnsi" w:hAnsi="Times New Roman" w:cs="Times New Roman"/>
          <w:color w:val="auto"/>
          <w:sz w:val="28"/>
          <w:szCs w:val="28"/>
          <w:lang w:eastAsia="en-US"/>
        </w:rPr>
        <w:t>Протокольні рішення також приймаються з процедурних питань, з питань доручень та рекомендацій юридичним особам публічного права та підлягають опублікуванню відповідно до вимог чинного законодавства та цього Регламенту.</w:t>
      </w:r>
    </w:p>
    <w:p w:rsidR="004A4B86" w:rsidRPr="00D85FB1" w:rsidRDefault="004A4B86" w:rsidP="008270AE">
      <w:pPr>
        <w:spacing w:after="120"/>
        <w:ind w:firstLine="709"/>
        <w:jc w:val="both"/>
        <w:rPr>
          <w:rFonts w:ascii="Times New Roman" w:eastAsia="Times New Roman" w:hAnsi="Times New Roman" w:cs="Times New Roman"/>
          <w:sz w:val="28"/>
          <w:szCs w:val="28"/>
        </w:rPr>
      </w:pPr>
      <w:r w:rsidRPr="004A4B86">
        <w:rPr>
          <w:rFonts w:ascii="Times New Roman" w:eastAsiaTheme="minorHAnsi" w:hAnsi="Times New Roman" w:cs="Times New Roman"/>
          <w:color w:val="auto"/>
          <w:sz w:val="28"/>
          <w:szCs w:val="28"/>
          <w:lang w:eastAsia="en-US"/>
        </w:rPr>
        <w:t>Протокольні рішення підписуються головуючим та мають окрему нумерацію на кожній сесії</w:t>
      </w:r>
      <w:r>
        <w:rPr>
          <w:rFonts w:ascii="Times New Roman" w:eastAsiaTheme="minorHAnsi" w:hAnsi="Times New Roman" w:cs="Times New Roman"/>
          <w:color w:val="auto"/>
          <w:sz w:val="28"/>
          <w:szCs w:val="28"/>
          <w:lang w:eastAsia="en-US"/>
        </w:rPr>
        <w:t>.</w:t>
      </w:r>
    </w:p>
    <w:p w:rsidR="008270AE" w:rsidRDefault="008270AE" w:rsidP="008270AE">
      <w:pPr>
        <w:ind w:firstLine="708"/>
        <w:jc w:val="both"/>
      </w:pPr>
      <w:r>
        <w:rPr>
          <w:rFonts w:ascii="Times New Roman" w:eastAsia="Times New Roman" w:hAnsi="Times New Roman" w:cs="Times New Roman"/>
          <w:b/>
          <w:sz w:val="28"/>
          <w:szCs w:val="28"/>
        </w:rPr>
        <w:t>Стаття 5</w:t>
      </w:r>
      <w:r w:rsidR="00D85FB1">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Завершальну роботу щодо стилістичного редагування рішень ради</w:t>
      </w:r>
      <w:r w:rsidR="004A4B86">
        <w:rPr>
          <w:rFonts w:ascii="Times New Roman" w:eastAsia="Times New Roman" w:hAnsi="Times New Roman" w:cs="Times New Roman"/>
          <w:sz w:val="28"/>
          <w:szCs w:val="28"/>
        </w:rPr>
        <w:t xml:space="preserve"> (без зміни їх змісту по суті)</w:t>
      </w:r>
      <w:r>
        <w:rPr>
          <w:rFonts w:ascii="Times New Roman" w:eastAsia="Times New Roman" w:hAnsi="Times New Roman" w:cs="Times New Roman"/>
          <w:sz w:val="28"/>
          <w:szCs w:val="28"/>
        </w:rPr>
        <w:t xml:space="preserve"> з урахуванням пропозицій і зауважень, внесених у них депутатами на сесії, здійснюють голова ради, перший заступник, </w:t>
      </w:r>
      <w:proofErr w:type="spellStart"/>
      <w:r>
        <w:rPr>
          <w:rFonts w:ascii="Times New Roman" w:eastAsia="Times New Roman" w:hAnsi="Times New Roman" w:cs="Times New Roman"/>
          <w:sz w:val="28"/>
          <w:szCs w:val="28"/>
        </w:rPr>
        <w:t>заступник</w:t>
      </w:r>
      <w:proofErr w:type="spellEnd"/>
      <w:r>
        <w:rPr>
          <w:rFonts w:ascii="Times New Roman" w:eastAsia="Times New Roman" w:hAnsi="Times New Roman" w:cs="Times New Roman"/>
          <w:sz w:val="28"/>
          <w:szCs w:val="28"/>
        </w:rPr>
        <w:t xml:space="preserve"> голови ради, постійні комісії, секретаріат сесії і </w:t>
      </w:r>
      <w:r w:rsidR="003B447A" w:rsidRPr="003B447A">
        <w:rPr>
          <w:rFonts w:ascii="Times New Roman" w:hAnsi="Times New Roman" w:cs="Times New Roman"/>
          <w:sz w:val="28"/>
        </w:rPr>
        <w:t>управління юридичної та кадрової роботи</w:t>
      </w:r>
      <w:r w:rsidR="003B4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виконавчого апарату ради. </w:t>
      </w:r>
    </w:p>
    <w:p w:rsidR="008270AE" w:rsidRDefault="008270AE" w:rsidP="008270AE">
      <w:pPr>
        <w:ind w:firstLine="708"/>
        <w:jc w:val="both"/>
      </w:pPr>
      <w:r>
        <w:rPr>
          <w:rFonts w:ascii="Times New Roman" w:eastAsia="Times New Roman" w:hAnsi="Times New Roman" w:cs="Times New Roman"/>
          <w:sz w:val="28"/>
          <w:szCs w:val="28"/>
        </w:rPr>
        <w:t>Рішення ради надсилаються відповідним органам виконавчої влади, органам місцевого самоврядування, підприємствам (об'єднанням), організаціям і установам, посадовим особам і доводяться до відома громадян не пізніше як у десятиденний строк з моменту підписання.</w:t>
      </w:r>
    </w:p>
    <w:p w:rsidR="008270AE" w:rsidRDefault="008270AE" w:rsidP="008270AE">
      <w:pPr>
        <w:jc w:val="center"/>
      </w:pPr>
    </w:p>
    <w:p w:rsidR="008270AE" w:rsidRDefault="008270AE" w:rsidP="008270AE">
      <w:pPr>
        <w:jc w:val="center"/>
      </w:pPr>
      <w:r>
        <w:rPr>
          <w:rFonts w:ascii="Times New Roman" w:eastAsia="Times New Roman" w:hAnsi="Times New Roman" w:cs="Times New Roman"/>
          <w:b/>
          <w:sz w:val="28"/>
          <w:szCs w:val="28"/>
        </w:rPr>
        <w:lastRenderedPageBreak/>
        <w:t>Розділ VIІ. Прийняття рішень</w:t>
      </w:r>
    </w:p>
    <w:p w:rsidR="008270AE" w:rsidRDefault="008270AE" w:rsidP="008270AE">
      <w:pPr>
        <w:ind w:firstLine="708"/>
        <w:jc w:val="both"/>
      </w:pPr>
      <w:r>
        <w:rPr>
          <w:rFonts w:ascii="Times New Roman" w:eastAsia="Times New Roman" w:hAnsi="Times New Roman" w:cs="Times New Roman"/>
          <w:b/>
          <w:sz w:val="28"/>
          <w:szCs w:val="28"/>
        </w:rPr>
        <w:t>Стаття 5</w:t>
      </w:r>
      <w:r w:rsidR="00D85FB1">
        <w:rPr>
          <w:rFonts w:ascii="Times New Roman" w:eastAsia="Times New Roman" w:hAnsi="Times New Roman" w:cs="Times New Roman"/>
          <w:b/>
          <w:sz w:val="28"/>
          <w:szCs w:val="28"/>
        </w:rPr>
        <w:t>4</w:t>
      </w:r>
      <w:r>
        <w:rPr>
          <w:rFonts w:ascii="Times New Roman" w:eastAsia="Times New Roman" w:hAnsi="Times New Roman" w:cs="Times New Roman"/>
          <w:sz w:val="28"/>
          <w:szCs w:val="28"/>
        </w:rPr>
        <w:t>. Рада в межах своїх повноважень приймає нормативні та інші акти у формі рішень.</w:t>
      </w:r>
    </w:p>
    <w:p w:rsidR="008270AE" w:rsidRDefault="008270AE" w:rsidP="008270AE">
      <w:pPr>
        <w:ind w:firstLine="708"/>
        <w:jc w:val="both"/>
      </w:pPr>
      <w:r>
        <w:rPr>
          <w:rFonts w:ascii="Times New Roman" w:eastAsia="Times New Roman" w:hAnsi="Times New Roman" w:cs="Times New Roman"/>
          <w:sz w:val="28"/>
          <w:szCs w:val="28"/>
        </w:rPr>
        <w:t>Рішення обласної ради приймаються на пленарному засіданні після їх обговорення.</w:t>
      </w:r>
    </w:p>
    <w:p w:rsidR="008270AE" w:rsidRDefault="008270AE" w:rsidP="008270AE">
      <w:pPr>
        <w:ind w:firstLine="708"/>
        <w:jc w:val="both"/>
      </w:pPr>
      <w:r>
        <w:rPr>
          <w:rFonts w:ascii="Times New Roman" w:eastAsia="Times New Roman" w:hAnsi="Times New Roman" w:cs="Times New Roman"/>
          <w:sz w:val="28"/>
          <w:szCs w:val="28"/>
        </w:rPr>
        <w:t>Рішення ради можуть прийматися без обговорення на пленарному засіданні, якщо жоден з депутатів не наполягає на цьому.</w:t>
      </w:r>
    </w:p>
    <w:p w:rsidR="008270AE" w:rsidRDefault="008270AE" w:rsidP="008270AE">
      <w:pPr>
        <w:jc w:val="both"/>
      </w:pPr>
      <w:r>
        <w:rPr>
          <w:rFonts w:ascii="Times New Roman" w:eastAsia="Times New Roman" w:hAnsi="Times New Roman" w:cs="Times New Roman"/>
          <w:sz w:val="28"/>
          <w:szCs w:val="28"/>
        </w:rPr>
        <w:tab/>
        <w:t>У період між сесіями голова ради шляхом видання розпоряджень вирішує питання згідно з чинним законодавством.</w:t>
      </w:r>
    </w:p>
    <w:p w:rsidR="008270AE" w:rsidRDefault="008270AE" w:rsidP="008270AE">
      <w:pPr>
        <w:ind w:firstLine="708"/>
        <w:jc w:val="both"/>
      </w:pPr>
      <w:r>
        <w:rPr>
          <w:rFonts w:ascii="Times New Roman" w:eastAsia="Times New Roman" w:hAnsi="Times New Roman" w:cs="Times New Roman"/>
          <w:sz w:val="28"/>
          <w:szCs w:val="28"/>
        </w:rPr>
        <w:t>Розпорядження голови ради, прийняті з питань, доручених йому радою, підлягають затвердженню на черговій сесії ради.</w:t>
      </w:r>
    </w:p>
    <w:p w:rsidR="008270AE" w:rsidRDefault="008270AE" w:rsidP="008270AE">
      <w:pPr>
        <w:ind w:firstLine="708"/>
        <w:jc w:val="both"/>
      </w:pPr>
      <w:r>
        <w:rPr>
          <w:rFonts w:ascii="Times New Roman" w:eastAsia="Times New Roman" w:hAnsi="Times New Roman" w:cs="Times New Roman"/>
          <w:sz w:val="28"/>
          <w:szCs w:val="28"/>
        </w:rPr>
        <w:t>Акти обласної ради, голови ради, прийняті в межах наданих їм повноважень, є обов'язковими для виконання всіма розташованими на відповідній території органами виконавчої влади, об'єднаннями громадян, підприємствами, установами та організаціями, посадовими особами, а також громадянами, які постійно або тимчасово проживають на відповідній території.</w:t>
      </w:r>
    </w:p>
    <w:p w:rsidR="008270AE" w:rsidRDefault="008270AE" w:rsidP="008270AE">
      <w:pPr>
        <w:ind w:firstLine="708"/>
        <w:jc w:val="both"/>
      </w:pPr>
      <w:r>
        <w:rPr>
          <w:rFonts w:ascii="Times New Roman" w:eastAsia="Times New Roman" w:hAnsi="Times New Roman" w:cs="Times New Roman"/>
          <w:sz w:val="28"/>
          <w:szCs w:val="28"/>
        </w:rPr>
        <w:t>Рішення ради нормативно-правового характеру набирають чинності з дня їх офіційного оприлюднення  на офіційному веб-сайті обласної ради, якщо обласною радою не встановлено пізніший  строк введення їх у дію. Інші рішення обласної ради набирають чинності з моменту їх прийняття на сесії, якщо радою не встановлено іншого терміну введення цих рішень у дію.</w:t>
      </w:r>
    </w:p>
    <w:p w:rsidR="008270AE" w:rsidRDefault="008270AE" w:rsidP="008270AE">
      <w:pPr>
        <w:ind w:firstLine="708"/>
        <w:jc w:val="both"/>
      </w:pPr>
      <w:r>
        <w:rPr>
          <w:rFonts w:ascii="Times New Roman" w:eastAsia="Times New Roman" w:hAnsi="Times New Roman" w:cs="Times New Roman"/>
          <w:sz w:val="28"/>
          <w:szCs w:val="28"/>
        </w:rPr>
        <w:t>Рішення обласної ради надсилаються відповідним посадовим особам, відділам, управлінням обласної ради і обласної державної адміністрації, іншим органам, підприємствам та організаціям і розміщуються на офіційному веб-сайті обласної ради не пізніше п’яти робочих днів з дня затвердження.</w:t>
      </w:r>
    </w:p>
    <w:p w:rsidR="008270AE" w:rsidRDefault="008270AE" w:rsidP="008270AE">
      <w:pPr>
        <w:ind w:firstLine="708"/>
        <w:jc w:val="both"/>
      </w:pPr>
      <w:r>
        <w:rPr>
          <w:rFonts w:ascii="Times New Roman" w:eastAsia="Times New Roman" w:hAnsi="Times New Roman" w:cs="Times New Roman"/>
          <w:b/>
          <w:sz w:val="28"/>
          <w:szCs w:val="28"/>
        </w:rPr>
        <w:t>Стаття 5</w:t>
      </w:r>
      <w:r w:rsidR="00D85FB1">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Рішення ради приймається відкритим поіменним або таємним голосуванням у порядку, визначеному рішенням ради та цим Регламентом.</w:t>
      </w:r>
    </w:p>
    <w:p w:rsidR="008270AE" w:rsidRDefault="008270AE" w:rsidP="008270AE">
      <w:pPr>
        <w:ind w:firstLine="708"/>
        <w:jc w:val="both"/>
      </w:pPr>
      <w:r>
        <w:rPr>
          <w:rFonts w:ascii="Times New Roman" w:eastAsia="Times New Roman" w:hAnsi="Times New Roman" w:cs="Times New Roman"/>
          <w:sz w:val="28"/>
          <w:szCs w:val="28"/>
        </w:rPr>
        <w:t>Вид та процедура голосування визначається протокольним рішенням ради, крім випадків, коли вид та процедура голосування прямо визначена законом.</w:t>
      </w:r>
    </w:p>
    <w:p w:rsidR="008270AE" w:rsidRDefault="008270AE" w:rsidP="008270AE">
      <w:pPr>
        <w:ind w:firstLine="708"/>
        <w:jc w:val="both"/>
      </w:pPr>
      <w:r>
        <w:rPr>
          <w:rFonts w:ascii="Times New Roman" w:eastAsia="Times New Roman" w:hAnsi="Times New Roman" w:cs="Times New Roman"/>
          <w:sz w:val="28"/>
          <w:szCs w:val="28"/>
        </w:rPr>
        <w:t>Відкрите голосування здійснюється:</w:t>
      </w:r>
    </w:p>
    <w:p w:rsidR="008270AE" w:rsidRDefault="008270AE" w:rsidP="003B447A">
      <w:pPr>
        <w:spacing w:after="0" w:line="240" w:lineRule="auto"/>
        <w:ind w:firstLine="709"/>
        <w:jc w:val="both"/>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за допомогою електронної системи підрахунку голосів з фіксацією результатів голосування – поіменне, в тому числі з можливістю роздрукування </w:t>
      </w:r>
      <w:r>
        <w:rPr>
          <w:rFonts w:ascii="Times New Roman" w:eastAsia="Times New Roman" w:hAnsi="Times New Roman" w:cs="Times New Roman"/>
          <w:sz w:val="28"/>
          <w:szCs w:val="28"/>
        </w:rPr>
        <w:lastRenderedPageBreak/>
        <w:t>результатів голосування кожного депутата або</w:t>
      </w:r>
      <w:r>
        <w:rPr>
          <w:rFonts w:ascii="Times New Roman" w:eastAsia="Times New Roman" w:hAnsi="Times New Roman" w:cs="Times New Roman"/>
        </w:rPr>
        <w:t xml:space="preserve"> </w:t>
      </w:r>
      <w:r>
        <w:rPr>
          <w:rFonts w:ascii="Times New Roman" w:eastAsia="Times New Roman" w:hAnsi="Times New Roman" w:cs="Times New Roman"/>
          <w:sz w:val="28"/>
          <w:szCs w:val="28"/>
        </w:rPr>
        <w:t>без фіксації персональних результатів голосування кожного депутата;</w:t>
      </w:r>
    </w:p>
    <w:p w:rsidR="008270AE" w:rsidRPr="004A4B86" w:rsidRDefault="008270AE" w:rsidP="003B447A">
      <w:pPr>
        <w:numPr>
          <w:ilvl w:val="0"/>
          <w:numId w:val="1"/>
        </w:numPr>
        <w:tabs>
          <w:tab w:val="left" w:pos="851"/>
        </w:tabs>
        <w:spacing w:after="0" w:line="240" w:lineRule="auto"/>
        <w:ind w:left="0" w:firstLine="709"/>
        <w:jc w:val="both"/>
        <w:rPr>
          <w:sz w:val="28"/>
          <w:szCs w:val="28"/>
        </w:rPr>
      </w:pPr>
      <w:r>
        <w:rPr>
          <w:rFonts w:ascii="Times New Roman" w:eastAsia="Times New Roman" w:hAnsi="Times New Roman" w:cs="Times New Roman"/>
          <w:sz w:val="28"/>
          <w:szCs w:val="28"/>
        </w:rPr>
        <w:t>шляхом підняття руки (у разі відсутності технічної можливості голосування за допомогою електронної системи та у разі прийняття відповідного рішення радою) – в цьому випадку за рішенням ради обирається з числа депутатів лічильна комісія або на секретаріат сесії покладаються функції лічильної комісії, яка веде підрахунок голосів «за», «проти», «утримались».</w:t>
      </w:r>
    </w:p>
    <w:p w:rsidR="004A4B86" w:rsidRPr="004A4B86" w:rsidRDefault="004A4B86" w:rsidP="008270AE">
      <w:pPr>
        <w:numPr>
          <w:ilvl w:val="0"/>
          <w:numId w:val="1"/>
        </w:numPr>
        <w:tabs>
          <w:tab w:val="left" w:pos="851"/>
        </w:tabs>
        <w:spacing w:after="0" w:line="240" w:lineRule="auto"/>
        <w:ind w:left="0"/>
        <w:jc w:val="both"/>
        <w:rPr>
          <w:sz w:val="28"/>
          <w:szCs w:val="28"/>
        </w:rPr>
      </w:pPr>
      <w:r>
        <w:rPr>
          <w:rFonts w:ascii="Times New Roman" w:hAnsi="Times New Roman" w:cs="Times New Roman"/>
          <w:sz w:val="28"/>
          <w:szCs w:val="28"/>
        </w:rPr>
        <w:t>шляхом використання програмних засобів додатку, в якому проводиться відео конференція.</w:t>
      </w:r>
    </w:p>
    <w:p w:rsidR="004A4B86" w:rsidRDefault="004A4B86" w:rsidP="004A4B86">
      <w:pPr>
        <w:tabs>
          <w:tab w:val="left" w:pos="851"/>
        </w:tabs>
        <w:spacing w:after="0" w:line="240" w:lineRule="auto"/>
        <w:ind w:left="708"/>
        <w:jc w:val="both"/>
        <w:rPr>
          <w:sz w:val="28"/>
          <w:szCs w:val="28"/>
        </w:rPr>
      </w:pPr>
    </w:p>
    <w:p w:rsidR="008270AE" w:rsidRDefault="008270AE" w:rsidP="008270AE">
      <w:pPr>
        <w:ind w:firstLine="708"/>
        <w:jc w:val="both"/>
      </w:pPr>
      <w:r>
        <w:rPr>
          <w:rFonts w:ascii="Times New Roman" w:eastAsia="Times New Roman" w:hAnsi="Times New Roman" w:cs="Times New Roman"/>
          <w:sz w:val="28"/>
          <w:szCs w:val="28"/>
        </w:rPr>
        <w:t xml:space="preserve">Після закінчення кожного голосування (крім таємного) за допомогою електронної системи його результати в кількісному та </w:t>
      </w:r>
      <w:proofErr w:type="spellStart"/>
      <w:r>
        <w:rPr>
          <w:rFonts w:ascii="Times New Roman" w:eastAsia="Times New Roman" w:hAnsi="Times New Roman" w:cs="Times New Roman"/>
          <w:sz w:val="28"/>
          <w:szCs w:val="28"/>
        </w:rPr>
        <w:t>пофракційному</w:t>
      </w:r>
      <w:proofErr w:type="spellEnd"/>
      <w:r>
        <w:rPr>
          <w:rFonts w:ascii="Times New Roman" w:eastAsia="Times New Roman" w:hAnsi="Times New Roman" w:cs="Times New Roman"/>
          <w:sz w:val="28"/>
          <w:szCs w:val="28"/>
        </w:rPr>
        <w:t xml:space="preserve"> складі депутатів висвітлюються на інформаційному табло електронної системи в залі засідань та оголошуються головуючим на пленарному засіданні.</w:t>
      </w:r>
    </w:p>
    <w:p w:rsidR="008270AE" w:rsidRDefault="008270AE" w:rsidP="008270AE">
      <w:pPr>
        <w:ind w:firstLine="708"/>
        <w:jc w:val="both"/>
      </w:pPr>
      <w:r>
        <w:rPr>
          <w:rFonts w:ascii="Times New Roman" w:eastAsia="Times New Roman" w:hAnsi="Times New Roman" w:cs="Times New Roman"/>
          <w:sz w:val="28"/>
          <w:szCs w:val="28"/>
        </w:rPr>
        <w:t>Таємне голосування здійснюється депутатом особисто шляхом подачі бюлетенів.</w:t>
      </w:r>
    </w:p>
    <w:p w:rsidR="008270AE" w:rsidRDefault="008270AE" w:rsidP="008270AE">
      <w:pPr>
        <w:ind w:firstLine="708"/>
        <w:jc w:val="both"/>
      </w:pPr>
      <w:r>
        <w:rPr>
          <w:rFonts w:ascii="Times New Roman" w:eastAsia="Times New Roman" w:hAnsi="Times New Roman" w:cs="Times New Roman"/>
          <w:b/>
          <w:sz w:val="28"/>
          <w:szCs w:val="28"/>
        </w:rPr>
        <w:t>Стаття 5</w:t>
      </w:r>
      <w:r w:rsidR="00D85FB1">
        <w:rPr>
          <w:rFonts w:ascii="Times New Roman" w:eastAsia="Times New Roman" w:hAnsi="Times New Roman" w:cs="Times New Roman"/>
          <w:b/>
          <w:sz w:val="28"/>
          <w:szCs w:val="28"/>
        </w:rPr>
        <w:t>6</w:t>
      </w:r>
      <w:r>
        <w:rPr>
          <w:rFonts w:ascii="Times New Roman" w:eastAsia="Times New Roman" w:hAnsi="Times New Roman" w:cs="Times New Roman"/>
          <w:sz w:val="28"/>
          <w:szCs w:val="28"/>
        </w:rPr>
        <w:t>. Контроль за використанням електронної системи підрахунку голосів під час проведення сесії обласної ради здійснює її секретаріат, який має право безперешкодного доступу до всієї інформації, необхідної для здійснення контролю, та право на залучення експертів і фахівців до роботи та перевірки електронної системи.</w:t>
      </w:r>
    </w:p>
    <w:p w:rsidR="008270AE" w:rsidRDefault="008270AE" w:rsidP="008270AE">
      <w:pPr>
        <w:ind w:firstLine="708"/>
        <w:jc w:val="both"/>
      </w:pPr>
      <w:r>
        <w:rPr>
          <w:rFonts w:ascii="Times New Roman" w:eastAsia="Times New Roman" w:hAnsi="Times New Roman" w:cs="Times New Roman"/>
          <w:sz w:val="28"/>
          <w:szCs w:val="28"/>
        </w:rPr>
        <w:t>У разі необхідності розгляду питань, що виходять за межі повноважень секретаріату сесії, за зверненням секретаріату сесії, депутатської фракції чи за дорученням голови обласної ради питання розглядаються постійною комісією обласної ради з питань регламенту, депутатської діяльності, місцевого самоврядування, законності, правопорядку та антикорупційної діяльності.</w:t>
      </w:r>
    </w:p>
    <w:p w:rsidR="008270AE" w:rsidRDefault="008270AE" w:rsidP="008270AE">
      <w:pPr>
        <w:ind w:firstLine="708"/>
        <w:jc w:val="both"/>
      </w:pPr>
      <w:r>
        <w:rPr>
          <w:rFonts w:ascii="Times New Roman" w:eastAsia="Times New Roman" w:hAnsi="Times New Roman" w:cs="Times New Roman"/>
          <w:b/>
          <w:sz w:val="28"/>
          <w:szCs w:val="28"/>
        </w:rPr>
        <w:t>Стаття 5</w:t>
      </w:r>
      <w:r w:rsidR="00D85FB1">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Рішення обласної ради приймаються шляхом відкритого голосування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 тому числі поіменного, крім випадків, коли рада прийняла рішення про таємне голосування та коли таємне голосування проводиться обов’язково (у випадках, передбачених пунктами 1, 29 і 31 статті 43, статтями 55, 56 Закону України «Про місцеве самоврядування в Україні»).</w:t>
      </w:r>
    </w:p>
    <w:p w:rsidR="008270AE" w:rsidRDefault="008270AE" w:rsidP="008270AE">
      <w:pPr>
        <w:jc w:val="both"/>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Стаття 5</w:t>
      </w:r>
      <w:r w:rsidR="00D85FB1">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Голосування здійснюється депутатами особисто за допомогою електронної системи в залі засідань обласної ради  шляхом підняття руки, у разі прийняття радою відповідного рішення, або у визначеному для таємного голосування місці біля зали засідань.</w:t>
      </w:r>
    </w:p>
    <w:p w:rsidR="008270AE" w:rsidRDefault="008270AE" w:rsidP="008270AE">
      <w:pPr>
        <w:jc w:val="both"/>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Стаття </w:t>
      </w:r>
      <w:r w:rsidR="00D85FB1">
        <w:rPr>
          <w:rFonts w:ascii="Times New Roman" w:eastAsia="Times New Roman" w:hAnsi="Times New Roman" w:cs="Times New Roman"/>
          <w:b/>
          <w:sz w:val="28"/>
          <w:szCs w:val="28"/>
        </w:rPr>
        <w:t>59</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Для проведення таємного голосування і встановлення його результатів обласна рада обирає з числа депутатів відкритим голосуванням </w:t>
      </w:r>
      <w:r>
        <w:rPr>
          <w:rFonts w:ascii="Times New Roman" w:eastAsia="Times New Roman" w:hAnsi="Times New Roman" w:cs="Times New Roman"/>
          <w:sz w:val="28"/>
          <w:szCs w:val="28"/>
        </w:rPr>
        <w:lastRenderedPageBreak/>
        <w:t>лічильну комісію. До неї не можуть входити депутати, чиї кандидатури висунуті до складу органів, що обираються чи призначаються (затверджуються) на відповідні посади шляхом таємного голосування.</w:t>
      </w:r>
    </w:p>
    <w:p w:rsidR="008270AE" w:rsidRDefault="008270AE" w:rsidP="008270AE">
      <w:pPr>
        <w:jc w:val="both"/>
      </w:pPr>
      <w:r>
        <w:rPr>
          <w:rFonts w:ascii="Times New Roman" w:eastAsia="Times New Roman" w:hAnsi="Times New Roman" w:cs="Times New Roman"/>
          <w:sz w:val="28"/>
          <w:szCs w:val="28"/>
        </w:rPr>
        <w:tab/>
        <w:t>Лічильна комісія обирає зі свого складу голову і секретаря комісії. Рішення лічильної комісії приймаються більшістю голосів членів комісії.</w:t>
      </w:r>
    </w:p>
    <w:p w:rsidR="008270AE" w:rsidRDefault="008270AE" w:rsidP="008270AE">
      <w:pPr>
        <w:ind w:firstLine="708"/>
        <w:jc w:val="both"/>
      </w:pPr>
      <w:r>
        <w:rPr>
          <w:rFonts w:ascii="Times New Roman" w:eastAsia="Times New Roman" w:hAnsi="Times New Roman" w:cs="Times New Roman"/>
          <w:b/>
          <w:sz w:val="28"/>
          <w:szCs w:val="28"/>
        </w:rPr>
        <w:t>Стаття 6</w:t>
      </w:r>
      <w:r w:rsidR="00D85FB1">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Бюлетені для таємного голосування виготовляються під контролем лічильної комісії за встановленою нею формою і у визначеній кількості.</w:t>
      </w:r>
    </w:p>
    <w:p w:rsidR="008270AE" w:rsidRDefault="008270AE" w:rsidP="008270AE">
      <w:pPr>
        <w:ind w:firstLine="708"/>
        <w:jc w:val="both"/>
      </w:pPr>
      <w:r>
        <w:rPr>
          <w:rFonts w:ascii="Times New Roman" w:eastAsia="Times New Roman" w:hAnsi="Times New Roman" w:cs="Times New Roman"/>
          <w:sz w:val="28"/>
          <w:szCs w:val="28"/>
        </w:rPr>
        <w:t>У бюлетені повинні бути зазначені пропозиції з питання, з якого проводиться голосування. Праворуч напроти кожної пропозиції розміщується порожній квадрат. У кінці переліку пропозицій міститься запис: «Не підтримую жодної пропозиції». Праворуч напроти цього запису розміщується порожній квадрат.</w:t>
      </w:r>
    </w:p>
    <w:p w:rsidR="008270AE" w:rsidRDefault="008270AE" w:rsidP="008270AE">
      <w:pPr>
        <w:ind w:firstLine="708"/>
        <w:jc w:val="both"/>
        <w:rPr>
          <w:color w:val="auto"/>
        </w:rPr>
      </w:pPr>
      <w:r>
        <w:rPr>
          <w:rFonts w:ascii="Times New Roman" w:eastAsia="Times New Roman" w:hAnsi="Times New Roman" w:cs="Times New Roman"/>
          <w:color w:val="auto"/>
          <w:sz w:val="28"/>
          <w:szCs w:val="28"/>
        </w:rPr>
        <w:t>При виборах (призначенні, затвердженні) посадових осіб до бюлетеня для таємного голосування вноситься одна кандидатура із зазначенням її прізвища, імені та по батькові. Праворуч навпроти прізвища кандидата розміщуються два порожніх квадрати з позначками над ними «за» і «проти».</w:t>
      </w:r>
    </w:p>
    <w:p w:rsidR="008270AE" w:rsidRDefault="008270AE" w:rsidP="008270AE">
      <w:pPr>
        <w:ind w:firstLine="708"/>
        <w:jc w:val="both"/>
      </w:pPr>
      <w:r>
        <w:rPr>
          <w:rFonts w:ascii="Times New Roman" w:eastAsia="Times New Roman" w:hAnsi="Times New Roman" w:cs="Times New Roman"/>
          <w:b/>
          <w:sz w:val="28"/>
          <w:szCs w:val="28"/>
        </w:rPr>
        <w:t>Стаття 6</w:t>
      </w:r>
      <w:r w:rsidR="00D85FB1">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Час і місце таємного голосування, порядок його проведення встановлюються лічильною комісією і оголошуються її головою.</w:t>
      </w:r>
    </w:p>
    <w:p w:rsidR="008270AE" w:rsidRDefault="008270AE" w:rsidP="008270AE">
      <w:pPr>
        <w:ind w:firstLine="708"/>
        <w:jc w:val="both"/>
      </w:pPr>
      <w:r>
        <w:rPr>
          <w:rFonts w:ascii="Times New Roman" w:eastAsia="Times New Roman" w:hAnsi="Times New Roman" w:cs="Times New Roman"/>
          <w:b/>
          <w:sz w:val="28"/>
          <w:szCs w:val="28"/>
        </w:rPr>
        <w:t>Стаття 6</w:t>
      </w:r>
      <w:r w:rsidR="00D85FB1">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Кожному зареєстрованому депутату обласної ради за пред'явленням посвідчення членами лічильної комісії видається один бюлетень для голосування з поставленого питання чи виборів (призначення, затвердження) посадової особи.</w:t>
      </w:r>
    </w:p>
    <w:p w:rsidR="008270AE" w:rsidRDefault="008270AE" w:rsidP="008270AE">
      <w:pPr>
        <w:ind w:firstLine="708"/>
        <w:jc w:val="both"/>
      </w:pPr>
      <w:r>
        <w:rPr>
          <w:rFonts w:ascii="Times New Roman" w:eastAsia="Times New Roman" w:hAnsi="Times New Roman" w:cs="Times New Roman"/>
          <w:sz w:val="28"/>
          <w:szCs w:val="28"/>
        </w:rPr>
        <w:t>Заповнення бюлетенів здійснюється депутатом лише в кабіні або кімнаті для таємного голосування.</w:t>
      </w:r>
    </w:p>
    <w:p w:rsidR="008270AE" w:rsidRDefault="008270AE" w:rsidP="008270AE">
      <w:pPr>
        <w:ind w:firstLine="708"/>
        <w:jc w:val="both"/>
      </w:pPr>
      <w:r>
        <w:rPr>
          <w:rFonts w:ascii="Times New Roman" w:eastAsia="Times New Roman" w:hAnsi="Times New Roman" w:cs="Times New Roman"/>
          <w:sz w:val="28"/>
          <w:szCs w:val="28"/>
        </w:rPr>
        <w:t>У бюлетені для голосування депутат робить у квадраті напроти пропозиції, яку він підтримує, або прізвища кандидата, за якого він голосує, позначку «плюс» (+) або іншу, яка дає однозначну відповідь про його волевиявлення.</w:t>
      </w:r>
    </w:p>
    <w:p w:rsidR="008270AE" w:rsidRDefault="008270AE" w:rsidP="008270AE">
      <w:pPr>
        <w:ind w:firstLine="708"/>
        <w:jc w:val="both"/>
      </w:pPr>
      <w:r>
        <w:rPr>
          <w:rFonts w:ascii="Times New Roman" w:eastAsia="Times New Roman" w:hAnsi="Times New Roman" w:cs="Times New Roman"/>
          <w:sz w:val="28"/>
          <w:szCs w:val="28"/>
        </w:rPr>
        <w:t>Депутат може голосувати тільки за одну пропозицію або за одного кандидата. У разі, коли він не підтримує жодної пропозиції або жодного кандидата, робиться відповідна позначка в квадраті напроти слів: «Не підтримую жодної пропозиції» або «Не підтримую жодного кандидата».</w:t>
      </w:r>
    </w:p>
    <w:p w:rsidR="008270AE" w:rsidRDefault="008270AE" w:rsidP="008270AE">
      <w:pPr>
        <w:ind w:firstLine="708"/>
        <w:jc w:val="both"/>
      </w:pPr>
      <w:r>
        <w:rPr>
          <w:rFonts w:ascii="Times New Roman" w:eastAsia="Times New Roman" w:hAnsi="Times New Roman" w:cs="Times New Roman"/>
          <w:b/>
          <w:sz w:val="28"/>
          <w:szCs w:val="28"/>
        </w:rPr>
        <w:lastRenderedPageBreak/>
        <w:t>Стаття 6</w:t>
      </w:r>
      <w:r w:rsidR="00D85FB1">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Заповнений бюлетень голосуючий опускає у виборчу скриньку.</w:t>
      </w:r>
    </w:p>
    <w:p w:rsidR="008270AE" w:rsidRDefault="008270AE" w:rsidP="008270AE">
      <w:pPr>
        <w:ind w:firstLine="708"/>
        <w:jc w:val="both"/>
      </w:pPr>
      <w:r>
        <w:rPr>
          <w:rFonts w:ascii="Times New Roman" w:eastAsia="Times New Roman" w:hAnsi="Times New Roman" w:cs="Times New Roman"/>
          <w:b/>
          <w:sz w:val="28"/>
          <w:szCs w:val="28"/>
        </w:rPr>
        <w:t>Стаття 6</w:t>
      </w:r>
      <w:r w:rsidR="00D85FB1">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Недійсними вважаються бюлетені:</w:t>
      </w:r>
    </w:p>
    <w:p w:rsidR="008270AE" w:rsidRDefault="008270AE" w:rsidP="008270AE">
      <w:pPr>
        <w:ind w:firstLine="708"/>
        <w:jc w:val="both"/>
      </w:pPr>
      <w:r>
        <w:rPr>
          <w:rFonts w:ascii="Times New Roman" w:eastAsia="Times New Roman" w:hAnsi="Times New Roman" w:cs="Times New Roman"/>
          <w:sz w:val="28"/>
          <w:szCs w:val="28"/>
        </w:rPr>
        <w:t>невстановленого зразка;</w:t>
      </w:r>
    </w:p>
    <w:p w:rsidR="008270AE" w:rsidRDefault="008270AE" w:rsidP="008270AE">
      <w:pPr>
        <w:ind w:firstLine="708"/>
        <w:jc w:val="both"/>
      </w:pPr>
      <w:r>
        <w:rPr>
          <w:rFonts w:ascii="Times New Roman" w:eastAsia="Times New Roman" w:hAnsi="Times New Roman" w:cs="Times New Roman"/>
          <w:sz w:val="28"/>
          <w:szCs w:val="28"/>
        </w:rPr>
        <w:t>в яких голосуючим не зроблено жодної позначки;</w:t>
      </w:r>
    </w:p>
    <w:p w:rsidR="008270AE" w:rsidRDefault="008270AE" w:rsidP="008270AE">
      <w:pPr>
        <w:ind w:firstLine="708"/>
        <w:jc w:val="both"/>
      </w:pPr>
      <w:r>
        <w:rPr>
          <w:rFonts w:ascii="Times New Roman" w:eastAsia="Times New Roman" w:hAnsi="Times New Roman" w:cs="Times New Roman"/>
          <w:sz w:val="28"/>
          <w:szCs w:val="28"/>
        </w:rPr>
        <w:t>в яких зроблено позначки в квадратах напроти більше як однієї пропозиції або прізвищ більше як одного кандидата;</w:t>
      </w:r>
    </w:p>
    <w:p w:rsidR="008270AE" w:rsidRDefault="008270AE" w:rsidP="008270AE">
      <w:pPr>
        <w:ind w:firstLine="708"/>
        <w:jc w:val="both"/>
      </w:pPr>
      <w:r>
        <w:rPr>
          <w:rFonts w:ascii="Times New Roman" w:eastAsia="Times New Roman" w:hAnsi="Times New Roman" w:cs="Times New Roman"/>
          <w:sz w:val="28"/>
          <w:szCs w:val="28"/>
        </w:rPr>
        <w:t>в яких зроблено позначки в квадратах напроти запропонованої пропозиції (запропонованих пропозицій) та запису: «Не підтримую жодної пропозиції»;</w:t>
      </w:r>
    </w:p>
    <w:p w:rsidR="008270AE" w:rsidRDefault="008270AE" w:rsidP="008270AE">
      <w:pPr>
        <w:ind w:firstLine="708"/>
        <w:jc w:val="both"/>
      </w:pPr>
      <w:r>
        <w:rPr>
          <w:rFonts w:ascii="Times New Roman" w:eastAsia="Times New Roman" w:hAnsi="Times New Roman" w:cs="Times New Roman"/>
          <w:sz w:val="28"/>
          <w:szCs w:val="28"/>
        </w:rPr>
        <w:t>в яких зроблено позначки в квадратах напроти прізвища (прізвищ) кандидата (кандидатів) та запису: «Не підтримую жодного кандидата».</w:t>
      </w:r>
    </w:p>
    <w:p w:rsidR="008270AE" w:rsidRDefault="008270AE" w:rsidP="008270AE">
      <w:pPr>
        <w:ind w:firstLine="708"/>
        <w:jc w:val="both"/>
      </w:pPr>
      <w:r>
        <w:rPr>
          <w:rFonts w:ascii="Times New Roman" w:eastAsia="Times New Roman" w:hAnsi="Times New Roman" w:cs="Times New Roman"/>
          <w:b/>
          <w:sz w:val="28"/>
          <w:szCs w:val="28"/>
        </w:rPr>
        <w:t>Стаття 6</w:t>
      </w:r>
      <w:r w:rsidR="00D85FB1">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Про результати таємного голосування лічильна комісія складає протокол, який підписується всіма членами комісії.</w:t>
      </w:r>
    </w:p>
    <w:p w:rsidR="008270AE" w:rsidRDefault="008270AE" w:rsidP="008270AE">
      <w:pPr>
        <w:jc w:val="center"/>
      </w:pPr>
      <w:r>
        <w:rPr>
          <w:rFonts w:ascii="Times New Roman" w:eastAsia="Times New Roman" w:hAnsi="Times New Roman" w:cs="Times New Roman"/>
          <w:b/>
          <w:sz w:val="28"/>
          <w:szCs w:val="28"/>
        </w:rPr>
        <w:t>Розділ VIII. Дисципліна та етика на пленарних засіданнях</w:t>
      </w:r>
    </w:p>
    <w:p w:rsidR="008270AE" w:rsidRDefault="008270AE" w:rsidP="008270AE">
      <w:pPr>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b/>
          <w:sz w:val="28"/>
          <w:szCs w:val="28"/>
        </w:rPr>
        <w:t>Стаття 6</w:t>
      </w:r>
      <w:r w:rsidR="00D85FB1">
        <w:rPr>
          <w:rFonts w:ascii="Times New Roman" w:eastAsia="Times New Roman" w:hAnsi="Times New Roman" w:cs="Times New Roman"/>
          <w:b/>
          <w:sz w:val="28"/>
          <w:szCs w:val="28"/>
        </w:rPr>
        <w:t>6</w:t>
      </w:r>
      <w:r>
        <w:rPr>
          <w:rFonts w:ascii="Times New Roman" w:eastAsia="Times New Roman" w:hAnsi="Times New Roman" w:cs="Times New Roman"/>
          <w:sz w:val="28"/>
          <w:szCs w:val="28"/>
        </w:rPr>
        <w:t xml:space="preserve">. На засіданнях обласної ради виступаючий не повинен вживати образливі висловлювання та непристойні слова, закликати до протиправних дій, </w:t>
      </w:r>
      <w:r>
        <w:rPr>
          <w:rFonts w:ascii="Times New Roman" w:eastAsia="Times New Roman" w:hAnsi="Times New Roman" w:cs="Times New Roman"/>
          <w:color w:val="auto"/>
          <w:sz w:val="28"/>
          <w:szCs w:val="28"/>
        </w:rPr>
        <w:t>не може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осіб, депутатських груп, фракцій, окремих депутатів ради, громадян.</w:t>
      </w:r>
    </w:p>
    <w:p w:rsidR="008270AE" w:rsidRDefault="008270AE" w:rsidP="008270AE">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Головуючий на засіданні має право попередити виступаючого про неприпустимість таких висловлювань і закликів або припинити його виступ, а,</w:t>
      </w:r>
    </w:p>
    <w:p w:rsidR="008270AE" w:rsidRDefault="008270AE" w:rsidP="008270AE">
      <w:pPr>
        <w:jc w:val="both"/>
      </w:pPr>
      <w:r>
        <w:rPr>
          <w:rFonts w:ascii="Times New Roman" w:eastAsia="Times New Roman" w:hAnsi="Times New Roman" w:cs="Times New Roman"/>
          <w:sz w:val="28"/>
          <w:szCs w:val="28"/>
        </w:rPr>
        <w:t xml:space="preserve"> в разі повторного порушення, за рішенням ради позбавити його права виступу на даному засіданні.</w:t>
      </w:r>
    </w:p>
    <w:p w:rsidR="008270AE" w:rsidRDefault="008270AE" w:rsidP="008270AE">
      <w:pPr>
        <w:ind w:firstLine="708"/>
        <w:jc w:val="both"/>
      </w:pPr>
      <w:r>
        <w:rPr>
          <w:rFonts w:ascii="Times New Roman" w:eastAsia="Times New Roman" w:hAnsi="Times New Roman" w:cs="Times New Roman"/>
          <w:b/>
          <w:sz w:val="28"/>
          <w:szCs w:val="28"/>
        </w:rPr>
        <w:t>Стаття 6</w:t>
      </w:r>
      <w:r w:rsidR="00D85FB1">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Якщо депутат виступає без дозволу головуючого на засіданні, мікрофон може бути відключено без попередження.</w:t>
      </w:r>
    </w:p>
    <w:p w:rsidR="008270AE" w:rsidRDefault="008270AE" w:rsidP="008270AE">
      <w:pPr>
        <w:ind w:firstLine="708"/>
        <w:jc w:val="both"/>
      </w:pPr>
      <w:r>
        <w:rPr>
          <w:rFonts w:ascii="Times New Roman" w:eastAsia="Times New Roman" w:hAnsi="Times New Roman" w:cs="Times New Roman"/>
          <w:b/>
          <w:sz w:val="28"/>
          <w:szCs w:val="28"/>
        </w:rPr>
        <w:t>Стаття 6</w:t>
      </w:r>
      <w:r w:rsidR="00D85FB1">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Якщо виступаючий перевищує час, відведений для виступу, або висловлюється не з обговорюваного питання, головуючий після двох попереджень позбавляє його слова.</w:t>
      </w:r>
    </w:p>
    <w:p w:rsidR="008270AE" w:rsidRDefault="008270AE" w:rsidP="008270AE">
      <w:pPr>
        <w:ind w:firstLine="708"/>
        <w:jc w:val="both"/>
      </w:pPr>
      <w:r>
        <w:rPr>
          <w:rFonts w:ascii="Times New Roman" w:eastAsia="Times New Roman" w:hAnsi="Times New Roman" w:cs="Times New Roman"/>
          <w:b/>
          <w:sz w:val="28"/>
          <w:szCs w:val="28"/>
        </w:rPr>
        <w:t xml:space="preserve">Стаття </w:t>
      </w:r>
      <w:r w:rsidR="00D85FB1">
        <w:rPr>
          <w:rFonts w:ascii="Times New Roman" w:eastAsia="Times New Roman" w:hAnsi="Times New Roman" w:cs="Times New Roman"/>
          <w:b/>
          <w:sz w:val="28"/>
          <w:szCs w:val="28"/>
        </w:rPr>
        <w:t>69</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Під час засідання обласної ради депутати не повинні заважати виступаючим діями, які перешкоджають викладенню або сприйманню виступу.</w:t>
      </w:r>
    </w:p>
    <w:p w:rsidR="008270AE" w:rsidRDefault="008270AE" w:rsidP="008270AE">
      <w:pPr>
        <w:ind w:firstLine="708"/>
        <w:jc w:val="both"/>
      </w:pPr>
      <w:r>
        <w:rPr>
          <w:rFonts w:ascii="Times New Roman" w:eastAsia="Times New Roman" w:hAnsi="Times New Roman" w:cs="Times New Roman"/>
          <w:sz w:val="28"/>
          <w:szCs w:val="28"/>
        </w:rPr>
        <w:lastRenderedPageBreak/>
        <w:t>Головуючий продовжує час для виступу депутата на термін, на який виступ його переривався, якщо це не пов'язано із застосуванням до нього заходів впливу, передбачених статтею 69 цього Регламенту.</w:t>
      </w:r>
    </w:p>
    <w:p w:rsidR="008270AE" w:rsidRDefault="008270AE" w:rsidP="008270AE">
      <w:pPr>
        <w:ind w:firstLine="708"/>
        <w:jc w:val="both"/>
      </w:pPr>
      <w:r>
        <w:rPr>
          <w:rFonts w:ascii="Times New Roman" w:eastAsia="Times New Roman" w:hAnsi="Times New Roman" w:cs="Times New Roman"/>
          <w:b/>
          <w:sz w:val="28"/>
          <w:szCs w:val="28"/>
        </w:rPr>
        <w:t>Стаття 7</w:t>
      </w:r>
      <w:r w:rsidR="00D85FB1">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Якщо депутат своєю поведінкою заважає проведенню засідання обласної ради, головуючий попереджає його персонально і закликає до порядку.</w:t>
      </w:r>
    </w:p>
    <w:p w:rsidR="008270AE" w:rsidRDefault="008270AE" w:rsidP="008270AE">
      <w:pPr>
        <w:jc w:val="center"/>
      </w:pPr>
      <w:r>
        <w:rPr>
          <w:rFonts w:ascii="Times New Roman" w:eastAsia="Times New Roman" w:hAnsi="Times New Roman" w:cs="Times New Roman"/>
          <w:b/>
          <w:sz w:val="28"/>
          <w:szCs w:val="28"/>
        </w:rPr>
        <w:t>Розділ IX. Протокол засідання ради</w:t>
      </w:r>
    </w:p>
    <w:p w:rsidR="008270AE" w:rsidRDefault="008270AE" w:rsidP="008270AE">
      <w:pPr>
        <w:ind w:firstLine="708"/>
        <w:jc w:val="both"/>
      </w:pPr>
      <w:r>
        <w:rPr>
          <w:rFonts w:ascii="Times New Roman" w:eastAsia="Times New Roman" w:hAnsi="Times New Roman" w:cs="Times New Roman"/>
          <w:b/>
          <w:sz w:val="28"/>
          <w:szCs w:val="28"/>
        </w:rPr>
        <w:t>Стаття 7</w:t>
      </w:r>
      <w:r w:rsidR="00D85FB1">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Засідання обласної ради протоколюються. Ведення протоколу засідань обласної ради здійснює виконавчий апарат обласної ради.</w:t>
      </w:r>
    </w:p>
    <w:p w:rsidR="008270AE" w:rsidRDefault="008270AE" w:rsidP="008270AE">
      <w:pPr>
        <w:ind w:firstLine="708"/>
        <w:jc w:val="both"/>
      </w:pPr>
      <w:r>
        <w:rPr>
          <w:rFonts w:ascii="Times New Roman" w:eastAsia="Times New Roman" w:hAnsi="Times New Roman" w:cs="Times New Roman"/>
          <w:sz w:val="28"/>
          <w:szCs w:val="28"/>
        </w:rPr>
        <w:t>Протоколи засідань обласної ради підписує головуючий на засіданні.</w:t>
      </w:r>
    </w:p>
    <w:p w:rsidR="008270AE" w:rsidRDefault="008270AE" w:rsidP="008270AE">
      <w:pPr>
        <w:jc w:val="both"/>
      </w:pPr>
      <w:r>
        <w:rPr>
          <w:rFonts w:ascii="Times New Roman" w:eastAsia="Times New Roman" w:hAnsi="Times New Roman" w:cs="Times New Roman"/>
          <w:sz w:val="28"/>
          <w:szCs w:val="28"/>
        </w:rPr>
        <w:tab/>
        <w:t>У протоколі засідання обласної ради зазначається:</w:t>
      </w:r>
    </w:p>
    <w:p w:rsidR="008270AE" w:rsidRDefault="008270AE" w:rsidP="008270AE">
      <w:pPr>
        <w:ind w:firstLine="708"/>
        <w:jc w:val="both"/>
      </w:pPr>
      <w:r>
        <w:rPr>
          <w:rFonts w:ascii="Times New Roman" w:eastAsia="Times New Roman" w:hAnsi="Times New Roman" w:cs="Times New Roman"/>
          <w:sz w:val="28"/>
          <w:szCs w:val="28"/>
        </w:rPr>
        <w:t>дата його проведення;</w:t>
      </w:r>
    </w:p>
    <w:p w:rsidR="008270AE" w:rsidRDefault="008270AE" w:rsidP="008270AE">
      <w:pPr>
        <w:ind w:firstLine="708"/>
        <w:jc w:val="both"/>
      </w:pPr>
      <w:r>
        <w:rPr>
          <w:rFonts w:ascii="Times New Roman" w:eastAsia="Times New Roman" w:hAnsi="Times New Roman" w:cs="Times New Roman"/>
          <w:sz w:val="28"/>
          <w:szCs w:val="28"/>
        </w:rPr>
        <w:t>список депутатів, присутніх та відсутніх на засіданні;</w:t>
      </w:r>
    </w:p>
    <w:p w:rsidR="008270AE" w:rsidRDefault="008270AE" w:rsidP="008270AE">
      <w:pPr>
        <w:ind w:firstLine="708"/>
        <w:jc w:val="both"/>
      </w:pPr>
      <w:r>
        <w:rPr>
          <w:rFonts w:ascii="Times New Roman" w:eastAsia="Times New Roman" w:hAnsi="Times New Roman" w:cs="Times New Roman"/>
          <w:sz w:val="28"/>
          <w:szCs w:val="28"/>
        </w:rPr>
        <w:t>список запрошених на сесію;</w:t>
      </w:r>
    </w:p>
    <w:p w:rsidR="008270AE" w:rsidRDefault="008270AE" w:rsidP="008270AE">
      <w:pPr>
        <w:ind w:firstLine="708"/>
        <w:jc w:val="both"/>
      </w:pPr>
      <w:r>
        <w:rPr>
          <w:rFonts w:ascii="Times New Roman" w:eastAsia="Times New Roman" w:hAnsi="Times New Roman" w:cs="Times New Roman"/>
          <w:sz w:val="28"/>
          <w:szCs w:val="28"/>
        </w:rPr>
        <w:t>питання порядку денного, внесені на розгляд;</w:t>
      </w:r>
    </w:p>
    <w:p w:rsidR="008270AE" w:rsidRDefault="008270AE" w:rsidP="008270AE">
      <w:pPr>
        <w:ind w:firstLine="708"/>
        <w:jc w:val="both"/>
      </w:pPr>
      <w:r>
        <w:rPr>
          <w:rFonts w:ascii="Times New Roman" w:eastAsia="Times New Roman" w:hAnsi="Times New Roman" w:cs="Times New Roman"/>
          <w:sz w:val="28"/>
          <w:szCs w:val="28"/>
        </w:rPr>
        <w:t>прізвища головуючого і виступаючих;</w:t>
      </w:r>
    </w:p>
    <w:p w:rsidR="008270AE" w:rsidRDefault="008270AE" w:rsidP="008270AE">
      <w:pPr>
        <w:ind w:firstLine="708"/>
        <w:jc w:val="both"/>
      </w:pPr>
      <w:r>
        <w:rPr>
          <w:rFonts w:ascii="Times New Roman" w:eastAsia="Times New Roman" w:hAnsi="Times New Roman" w:cs="Times New Roman"/>
          <w:sz w:val="28"/>
          <w:szCs w:val="28"/>
        </w:rPr>
        <w:t>усі внесені на голосування питання;</w:t>
      </w:r>
    </w:p>
    <w:p w:rsidR="008270AE" w:rsidRDefault="008270AE" w:rsidP="008270AE">
      <w:pPr>
        <w:ind w:firstLine="708"/>
        <w:jc w:val="both"/>
      </w:pPr>
      <w:r>
        <w:rPr>
          <w:rFonts w:ascii="Times New Roman" w:eastAsia="Times New Roman" w:hAnsi="Times New Roman" w:cs="Times New Roman"/>
          <w:sz w:val="28"/>
          <w:szCs w:val="28"/>
        </w:rPr>
        <w:t>повні результати голосування і прийняті рішення.</w:t>
      </w:r>
    </w:p>
    <w:p w:rsidR="008270AE" w:rsidRDefault="008270AE" w:rsidP="008270AE">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сесія ради триває кілька днів, протоколи засідань складаються за кожний день окремо.</w:t>
      </w:r>
    </w:p>
    <w:p w:rsidR="008270AE" w:rsidRDefault="008270AE" w:rsidP="008270AE">
      <w:pPr>
        <w:ind w:firstLine="708"/>
        <w:jc w:val="both"/>
        <w:rPr>
          <w:color w:val="auto"/>
        </w:rPr>
      </w:pPr>
      <w:r>
        <w:rPr>
          <w:rFonts w:ascii="Times New Roman" w:eastAsia="Times New Roman" w:hAnsi="Times New Roman" w:cs="Times New Roman"/>
          <w:color w:val="auto"/>
          <w:sz w:val="28"/>
          <w:szCs w:val="28"/>
        </w:rPr>
        <w:t>Електронні відомості реєстрації депутатів, протоколи голосування депутатів та протокол засідання сесії опубліковуються на офіційному веб-сайті обласної ради.</w:t>
      </w:r>
    </w:p>
    <w:p w:rsidR="008270AE" w:rsidRDefault="008270AE" w:rsidP="008270AE">
      <w:pPr>
        <w:ind w:firstLine="708"/>
        <w:jc w:val="both"/>
      </w:pPr>
      <w:r>
        <w:rPr>
          <w:rFonts w:ascii="Times New Roman" w:eastAsia="Times New Roman" w:hAnsi="Times New Roman" w:cs="Times New Roman"/>
          <w:sz w:val="28"/>
          <w:szCs w:val="28"/>
        </w:rPr>
        <w:t xml:space="preserve">Виконавчий апарат обласної ради на вимогу депутата зобов’язаний надати йому протягом 10 днів з моменту його звернення належним чином завірену копію протоколу засідання ради та (або) копію </w:t>
      </w:r>
      <w:proofErr w:type="spellStart"/>
      <w:r>
        <w:rPr>
          <w:rFonts w:ascii="Times New Roman" w:eastAsia="Times New Roman" w:hAnsi="Times New Roman" w:cs="Times New Roman"/>
          <w:sz w:val="28"/>
          <w:szCs w:val="28"/>
        </w:rPr>
        <w:t>аудіозапису</w:t>
      </w:r>
      <w:proofErr w:type="spellEnd"/>
      <w:r>
        <w:rPr>
          <w:rFonts w:ascii="Times New Roman" w:eastAsia="Times New Roman" w:hAnsi="Times New Roman" w:cs="Times New Roman"/>
          <w:sz w:val="28"/>
          <w:szCs w:val="28"/>
        </w:rPr>
        <w:t xml:space="preserve"> засідання на електронному носії. </w:t>
      </w:r>
    </w:p>
    <w:p w:rsidR="008270AE" w:rsidRDefault="008270AE" w:rsidP="008270AE">
      <w:pPr>
        <w:ind w:firstLine="708"/>
        <w:jc w:val="both"/>
      </w:pPr>
      <w:r>
        <w:rPr>
          <w:rFonts w:ascii="Times New Roman" w:eastAsia="Times New Roman" w:hAnsi="Times New Roman" w:cs="Times New Roman"/>
          <w:b/>
          <w:sz w:val="28"/>
          <w:szCs w:val="28"/>
        </w:rPr>
        <w:t>Стаття 7</w:t>
      </w:r>
      <w:r w:rsidR="00D85FB1">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Засідання обласної ради та виступи на ній фіксуються на цифровому </w:t>
      </w:r>
      <w:proofErr w:type="spellStart"/>
      <w:r>
        <w:rPr>
          <w:rFonts w:ascii="Times New Roman" w:eastAsia="Times New Roman" w:hAnsi="Times New Roman" w:cs="Times New Roman"/>
          <w:sz w:val="28"/>
          <w:szCs w:val="28"/>
        </w:rPr>
        <w:t>аудіоносії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Аудіозапис</w:t>
      </w:r>
      <w:proofErr w:type="spellEnd"/>
      <w:r>
        <w:rPr>
          <w:rFonts w:ascii="Times New Roman" w:eastAsia="Times New Roman" w:hAnsi="Times New Roman" w:cs="Times New Roman"/>
          <w:sz w:val="28"/>
          <w:szCs w:val="28"/>
        </w:rPr>
        <w:t xml:space="preserve"> засідань здійснює виконавчий апарат </w:t>
      </w:r>
      <w:r>
        <w:rPr>
          <w:rFonts w:ascii="Times New Roman" w:eastAsia="Times New Roman" w:hAnsi="Times New Roman" w:cs="Times New Roman"/>
          <w:sz w:val="28"/>
          <w:szCs w:val="28"/>
        </w:rPr>
        <w:lastRenderedPageBreak/>
        <w:t>обласної ради і запис зберігається протягом строку здійснення повноважень ради  VІІ скликання.</w:t>
      </w:r>
    </w:p>
    <w:p w:rsidR="008270AE" w:rsidRDefault="008270AE" w:rsidP="008270AE">
      <w:pPr>
        <w:jc w:val="center"/>
      </w:pPr>
      <w:r>
        <w:rPr>
          <w:rFonts w:ascii="Times New Roman" w:eastAsia="Times New Roman" w:hAnsi="Times New Roman" w:cs="Times New Roman"/>
          <w:b/>
          <w:sz w:val="28"/>
          <w:szCs w:val="28"/>
        </w:rPr>
        <w:t>Розділ X. Депутат обласної ради</w:t>
      </w:r>
    </w:p>
    <w:p w:rsidR="008270AE" w:rsidRDefault="008270AE" w:rsidP="008270AE">
      <w:pPr>
        <w:ind w:firstLine="708"/>
        <w:jc w:val="both"/>
      </w:pPr>
      <w:r>
        <w:rPr>
          <w:rFonts w:ascii="Times New Roman" w:eastAsia="Times New Roman" w:hAnsi="Times New Roman" w:cs="Times New Roman"/>
          <w:b/>
          <w:sz w:val="28"/>
          <w:szCs w:val="28"/>
        </w:rPr>
        <w:t>Стаття 7</w:t>
      </w:r>
      <w:r w:rsidR="00D85FB1">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Порядок діяльності депутатів обласної ради визначається Конституцією України, законами України "Про місцеве самоврядування в Україні" і "Про статус депутатів місцевих рад", іншими законами України і цим Регламентом.</w:t>
      </w:r>
    </w:p>
    <w:p w:rsidR="008270AE" w:rsidRDefault="008270AE" w:rsidP="008270AE">
      <w:pPr>
        <w:ind w:firstLine="708"/>
        <w:jc w:val="both"/>
      </w:pPr>
      <w:r>
        <w:rPr>
          <w:rFonts w:ascii="Times New Roman" w:eastAsia="Times New Roman" w:hAnsi="Times New Roman" w:cs="Times New Roman"/>
          <w:sz w:val="28"/>
          <w:szCs w:val="28"/>
        </w:rPr>
        <w:t>Депутат зобов'язаний додержуватися Регламенту роботи обласної ради, інших нормативних актів, що визначають порядок діяльності ради та її органів.</w:t>
      </w:r>
    </w:p>
    <w:p w:rsidR="008270AE" w:rsidRDefault="008270AE" w:rsidP="008270AE">
      <w:pPr>
        <w:ind w:firstLine="708"/>
        <w:jc w:val="both"/>
      </w:pPr>
      <w:r>
        <w:rPr>
          <w:rFonts w:ascii="Times New Roman" w:eastAsia="Times New Roman" w:hAnsi="Times New Roman" w:cs="Times New Roman"/>
          <w:sz w:val="28"/>
          <w:szCs w:val="28"/>
        </w:rPr>
        <w:t>Новообрані депутати обласної ради заповнюють облікову картку депутата, що зберігається у виконавчому апараті обласної ради.</w:t>
      </w:r>
    </w:p>
    <w:p w:rsidR="008270AE" w:rsidRDefault="008270AE" w:rsidP="008270AE">
      <w:pPr>
        <w:ind w:firstLine="708"/>
        <w:jc w:val="both"/>
      </w:pPr>
      <w:r>
        <w:rPr>
          <w:rFonts w:ascii="Times New Roman" w:eastAsia="Times New Roman" w:hAnsi="Times New Roman" w:cs="Times New Roman"/>
          <w:b/>
          <w:sz w:val="28"/>
          <w:szCs w:val="28"/>
        </w:rPr>
        <w:t>Стаття 7</w:t>
      </w:r>
      <w:r w:rsidR="00D85FB1">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Депутат забезпечується персональним місцем у залі засідань обласної ради і зобов'язаний бути на цьому місці під час пленарних засідань ради.</w:t>
      </w:r>
    </w:p>
    <w:p w:rsidR="008270AE" w:rsidRDefault="008270AE" w:rsidP="008270AE">
      <w:pPr>
        <w:ind w:firstLine="708"/>
        <w:jc w:val="both"/>
      </w:pPr>
      <w:r>
        <w:rPr>
          <w:rFonts w:ascii="Times New Roman" w:eastAsia="Times New Roman" w:hAnsi="Times New Roman" w:cs="Times New Roman"/>
          <w:b/>
          <w:sz w:val="28"/>
          <w:szCs w:val="28"/>
        </w:rPr>
        <w:t>Стаття 7</w:t>
      </w:r>
      <w:r w:rsidR="00D85FB1">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Кожен депутат у раді та її органах, до складу яких він входить, має один голос. Депутат, який не входить до складу будь-якого органу ради, може брати участь у його роботі з правом дорадчого голосу.</w:t>
      </w:r>
    </w:p>
    <w:p w:rsidR="008270AE" w:rsidRDefault="008270AE" w:rsidP="008270AE">
      <w:pPr>
        <w:jc w:val="both"/>
      </w:pPr>
      <w:r>
        <w:rPr>
          <w:rFonts w:ascii="Times New Roman" w:eastAsia="Times New Roman" w:hAnsi="Times New Roman" w:cs="Times New Roman"/>
          <w:b/>
          <w:sz w:val="28"/>
          <w:szCs w:val="28"/>
        </w:rPr>
        <w:tab/>
        <w:t>Стаття 7</w:t>
      </w:r>
      <w:r w:rsidR="00D85FB1">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Депутат обласної ради має право:</w:t>
      </w:r>
    </w:p>
    <w:p w:rsidR="008270AE" w:rsidRDefault="008270AE" w:rsidP="008270AE">
      <w:pPr>
        <w:jc w:val="both"/>
      </w:pPr>
      <w:r>
        <w:rPr>
          <w:rFonts w:ascii="Times New Roman" w:eastAsia="Times New Roman" w:hAnsi="Times New Roman" w:cs="Times New Roman"/>
          <w:sz w:val="28"/>
          <w:szCs w:val="28"/>
        </w:rPr>
        <w:tab/>
        <w:t>обирати і бути обраним до органів обласної ради;</w:t>
      </w:r>
    </w:p>
    <w:p w:rsidR="008270AE" w:rsidRDefault="008270AE" w:rsidP="008270AE">
      <w:pPr>
        <w:ind w:firstLine="708"/>
        <w:jc w:val="both"/>
      </w:pPr>
      <w:r>
        <w:rPr>
          <w:rFonts w:ascii="Times New Roman" w:eastAsia="Times New Roman" w:hAnsi="Times New Roman" w:cs="Times New Roman"/>
          <w:sz w:val="28"/>
          <w:szCs w:val="28"/>
        </w:rPr>
        <w:t>пропонувати питання для розгляду обласною радою та її органами;</w:t>
      </w:r>
    </w:p>
    <w:p w:rsidR="008270AE" w:rsidRDefault="008270AE" w:rsidP="008270AE">
      <w:pPr>
        <w:ind w:firstLine="708"/>
        <w:jc w:val="both"/>
      </w:pPr>
      <w:r>
        <w:rPr>
          <w:rFonts w:ascii="Times New Roman" w:eastAsia="Times New Roman" w:hAnsi="Times New Roman" w:cs="Times New Roman"/>
          <w:sz w:val="28"/>
          <w:szCs w:val="28"/>
        </w:rPr>
        <w:t>вносити пропозиції і зауваження щодо порядку денного засідання обласної ради та її органів, порядку розгляду обговорюваних питань та їх суті;</w:t>
      </w:r>
    </w:p>
    <w:p w:rsidR="008270AE" w:rsidRDefault="008270AE" w:rsidP="008270AE">
      <w:pPr>
        <w:ind w:firstLine="708"/>
        <w:jc w:val="both"/>
      </w:pPr>
      <w:r>
        <w:rPr>
          <w:rFonts w:ascii="Times New Roman" w:eastAsia="Times New Roman" w:hAnsi="Times New Roman" w:cs="Times New Roman"/>
          <w:sz w:val="28"/>
          <w:szCs w:val="28"/>
        </w:rPr>
        <w:t>вносити на розгляд ради та її органів пропозиції з питань, пов’язаних з його депутатською діяльністю;</w:t>
      </w:r>
    </w:p>
    <w:p w:rsidR="008270AE" w:rsidRDefault="008270AE" w:rsidP="008270AE">
      <w:pPr>
        <w:ind w:firstLine="708"/>
        <w:jc w:val="both"/>
      </w:pPr>
      <w:r>
        <w:rPr>
          <w:rFonts w:ascii="Times New Roman" w:eastAsia="Times New Roman" w:hAnsi="Times New Roman" w:cs="Times New Roman"/>
          <w:sz w:val="28"/>
          <w:szCs w:val="28"/>
        </w:rPr>
        <w:t>вносити для розгляду проекти рішень, інших документів, що приймаються обласною радою або її органами, поправки до них;</w:t>
      </w:r>
    </w:p>
    <w:p w:rsidR="008270AE" w:rsidRDefault="008270AE" w:rsidP="008270AE">
      <w:pPr>
        <w:ind w:firstLine="708"/>
        <w:jc w:val="both"/>
      </w:pPr>
      <w:r>
        <w:rPr>
          <w:rFonts w:ascii="Times New Roman" w:eastAsia="Times New Roman" w:hAnsi="Times New Roman" w:cs="Times New Roman"/>
          <w:sz w:val="28"/>
          <w:szCs w:val="28"/>
        </w:rPr>
        <w:t>висловлювати думку щодо персонального складу утворюваних обласною радою органів і кандидатур посадових осіб, які обираються, призначаються або затверджуються радою;</w:t>
      </w:r>
    </w:p>
    <w:p w:rsidR="008270AE" w:rsidRDefault="008270AE" w:rsidP="008270AE">
      <w:pPr>
        <w:ind w:firstLine="708"/>
        <w:jc w:val="both"/>
      </w:pPr>
      <w:r>
        <w:rPr>
          <w:rFonts w:ascii="Times New Roman" w:eastAsia="Times New Roman" w:hAnsi="Times New Roman" w:cs="Times New Roman"/>
          <w:sz w:val="28"/>
          <w:szCs w:val="28"/>
        </w:rPr>
        <w:t>брати участь у дебатах, звертатися із запитами, ставити запитання доповідачам, співдоповідачам, головуючому на засіданні;</w:t>
      </w:r>
    </w:p>
    <w:p w:rsidR="008270AE" w:rsidRDefault="008270AE" w:rsidP="008270AE">
      <w:pPr>
        <w:ind w:firstLine="708"/>
        <w:jc w:val="both"/>
      </w:pPr>
      <w:r>
        <w:rPr>
          <w:rFonts w:ascii="Times New Roman" w:eastAsia="Times New Roman" w:hAnsi="Times New Roman" w:cs="Times New Roman"/>
          <w:sz w:val="28"/>
          <w:szCs w:val="28"/>
        </w:rPr>
        <w:lastRenderedPageBreak/>
        <w:t>вносити пропозиції про заслуховування на пленарному засіданні обласної ради звіту чи інформації будь-якого органу або посадової особи, підзвітних чи підконтрольних обласній раді, а також з питань, що входять до компетенції обласної ради, інших органів і посадових осіб, які діють на території області;</w:t>
      </w:r>
    </w:p>
    <w:p w:rsidR="008270AE" w:rsidRDefault="008270AE" w:rsidP="008270AE">
      <w:pPr>
        <w:jc w:val="both"/>
      </w:pPr>
      <w:r>
        <w:rPr>
          <w:rFonts w:ascii="Times New Roman" w:eastAsia="Times New Roman" w:hAnsi="Times New Roman" w:cs="Times New Roman"/>
          <w:sz w:val="28"/>
          <w:szCs w:val="28"/>
        </w:rPr>
        <w:tab/>
        <w:t>порушувати в раді та її органах питання про необхідність перевірки підзвітних та підконтрольних раді органів, підприємств, установ, організацій;</w:t>
      </w:r>
    </w:p>
    <w:p w:rsidR="008270AE" w:rsidRDefault="008270AE" w:rsidP="008270AE">
      <w:pPr>
        <w:ind w:firstLine="708"/>
        <w:jc w:val="both"/>
      </w:pPr>
      <w:r>
        <w:rPr>
          <w:rFonts w:ascii="Times New Roman" w:eastAsia="Times New Roman" w:hAnsi="Times New Roman" w:cs="Times New Roman"/>
          <w:sz w:val="28"/>
          <w:szCs w:val="28"/>
        </w:rPr>
        <w:t>виступати з обґрунтуванням своїх пропозицій та з мотивів голосування, давати довідки;</w:t>
      </w:r>
    </w:p>
    <w:p w:rsidR="008270AE" w:rsidRDefault="008270AE" w:rsidP="008270AE">
      <w:pPr>
        <w:ind w:firstLine="708"/>
        <w:jc w:val="both"/>
      </w:pPr>
      <w:r>
        <w:rPr>
          <w:rFonts w:ascii="Times New Roman" w:eastAsia="Times New Roman" w:hAnsi="Times New Roman" w:cs="Times New Roman"/>
          <w:sz w:val="28"/>
          <w:szCs w:val="28"/>
        </w:rPr>
        <w:t>оголошувати на засіданнях обласної ради та її органів у встановленому радою порядку тексти звернень, заяв, резолюцій, петицій громадян чи їх об'єднань, якщо вони мають суспільне значення;</w:t>
      </w:r>
    </w:p>
    <w:p w:rsidR="008270AE" w:rsidRDefault="008270AE" w:rsidP="008270AE">
      <w:pPr>
        <w:ind w:firstLine="708"/>
        <w:jc w:val="both"/>
      </w:pPr>
      <w:r>
        <w:rPr>
          <w:rFonts w:ascii="Times New Roman" w:eastAsia="Times New Roman" w:hAnsi="Times New Roman" w:cs="Times New Roman"/>
          <w:sz w:val="28"/>
          <w:szCs w:val="28"/>
        </w:rPr>
        <w:t>брати участь з правом дорадчого голосу в засіданнях інших рад, загальних зборах громадян за місцем проживання, засіданнях органів самоорганізації населення, що проводяться на території області;</w:t>
      </w:r>
    </w:p>
    <w:p w:rsidR="008270AE" w:rsidRDefault="008270AE" w:rsidP="008270AE">
      <w:pPr>
        <w:ind w:firstLine="708"/>
        <w:jc w:val="both"/>
      </w:pPr>
      <w:r>
        <w:rPr>
          <w:rFonts w:ascii="Times New Roman" w:eastAsia="Times New Roman" w:hAnsi="Times New Roman" w:cs="Times New Roman"/>
          <w:sz w:val="28"/>
          <w:szCs w:val="28"/>
        </w:rPr>
        <w:t>офіційно представляти виборців і спільні інтереси територіальних громад області в раді та її органах, в органах місцевого самоврядування та виконавчої влади з питань, що належать до відання місцевого самоврядування;</w:t>
      </w:r>
    </w:p>
    <w:p w:rsidR="008270AE" w:rsidRDefault="008270AE" w:rsidP="008270AE">
      <w:pPr>
        <w:ind w:firstLine="708"/>
        <w:jc w:val="both"/>
      </w:pPr>
      <w:r>
        <w:rPr>
          <w:rFonts w:ascii="Times New Roman" w:eastAsia="Times New Roman" w:hAnsi="Times New Roman" w:cs="Times New Roman"/>
          <w:sz w:val="28"/>
          <w:szCs w:val="28"/>
        </w:rPr>
        <w:t xml:space="preserve">мати до 5 помічників-консультантів, які працюють у раді на громадських засадах. </w:t>
      </w:r>
    </w:p>
    <w:p w:rsidR="008270AE" w:rsidRDefault="008270AE" w:rsidP="008270AE">
      <w:pPr>
        <w:ind w:firstLine="708"/>
        <w:jc w:val="both"/>
      </w:pPr>
      <w:r>
        <w:rPr>
          <w:rFonts w:ascii="Times New Roman" w:eastAsia="Times New Roman" w:hAnsi="Times New Roman" w:cs="Times New Roman"/>
          <w:b/>
          <w:sz w:val="28"/>
          <w:szCs w:val="28"/>
        </w:rPr>
        <w:t>Стаття 7</w:t>
      </w:r>
      <w:r w:rsidR="00D85FB1">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Депутат бере участь у засіданнях обласної ради та її органів, виконує доручення обласної ради</w:t>
      </w:r>
      <w:r w:rsidR="004A4B8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її </w:t>
      </w:r>
      <w:r w:rsidR="004A4B86">
        <w:rPr>
          <w:rFonts w:ascii="Times New Roman" w:eastAsia="Times New Roman" w:hAnsi="Times New Roman" w:cs="Times New Roman"/>
          <w:sz w:val="28"/>
          <w:szCs w:val="28"/>
        </w:rPr>
        <w:t>органів та голови</w:t>
      </w:r>
      <w:r>
        <w:rPr>
          <w:rFonts w:ascii="Times New Roman" w:eastAsia="Times New Roman" w:hAnsi="Times New Roman" w:cs="Times New Roman"/>
          <w:sz w:val="28"/>
          <w:szCs w:val="28"/>
        </w:rPr>
        <w:t>, що є підставою для відкладення депутатом усіх інших службових справ.</w:t>
      </w:r>
    </w:p>
    <w:p w:rsidR="008270AE" w:rsidRDefault="008270AE" w:rsidP="008270AE">
      <w:pPr>
        <w:ind w:firstLine="708"/>
        <w:jc w:val="both"/>
      </w:pPr>
      <w:r>
        <w:rPr>
          <w:rFonts w:ascii="Times New Roman" w:eastAsia="Times New Roman" w:hAnsi="Times New Roman" w:cs="Times New Roman"/>
          <w:b/>
          <w:sz w:val="28"/>
          <w:szCs w:val="28"/>
        </w:rPr>
        <w:t>Стаття 7</w:t>
      </w:r>
      <w:r w:rsidR="00D85FB1">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Депутат зобов'язаний зареєструватися і брати участь у пленарних засіданнях обласної ради, засіданнях постійних комісій та тих її органів, до яких його обрано</w:t>
      </w:r>
      <w:r>
        <w:rPr>
          <w:rFonts w:ascii="Times New Roman" w:eastAsia="Times New Roman" w:hAnsi="Times New Roman" w:cs="Times New Roman"/>
          <w:b/>
          <w:sz w:val="28"/>
          <w:szCs w:val="28"/>
        </w:rPr>
        <w:t>.</w:t>
      </w:r>
    </w:p>
    <w:p w:rsidR="008270AE" w:rsidRDefault="008270AE" w:rsidP="008270AE">
      <w:pPr>
        <w:jc w:val="both"/>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Стаття </w:t>
      </w:r>
      <w:r w:rsidR="00D85FB1">
        <w:rPr>
          <w:rFonts w:ascii="Times New Roman" w:eastAsia="Times New Roman" w:hAnsi="Times New Roman" w:cs="Times New Roman"/>
          <w:b/>
          <w:sz w:val="28"/>
          <w:szCs w:val="28"/>
        </w:rPr>
        <w:t>79</w:t>
      </w:r>
      <w:r>
        <w:rPr>
          <w:rFonts w:ascii="Times New Roman" w:eastAsia="Times New Roman" w:hAnsi="Times New Roman" w:cs="Times New Roman"/>
          <w:sz w:val="28"/>
          <w:szCs w:val="28"/>
        </w:rPr>
        <w:t>. Відсутність депутата на засіданнях обласної ради і тих її органів, до яких його обрано, допускається лише з поважних причин (хвороби, відпустки, закордонного відрядження).</w:t>
      </w:r>
    </w:p>
    <w:p w:rsidR="008270AE" w:rsidRDefault="008270AE" w:rsidP="008270AE">
      <w:pPr>
        <w:ind w:firstLine="708"/>
        <w:jc w:val="both"/>
      </w:pPr>
      <w:r>
        <w:rPr>
          <w:rFonts w:ascii="Times New Roman" w:eastAsia="Times New Roman" w:hAnsi="Times New Roman" w:cs="Times New Roman"/>
          <w:b/>
          <w:sz w:val="28"/>
          <w:szCs w:val="28"/>
        </w:rPr>
        <w:t>Стаття 8</w:t>
      </w:r>
      <w:r w:rsidR="00D85FB1">
        <w:rPr>
          <w:rFonts w:ascii="Times New Roman" w:eastAsia="Times New Roman" w:hAnsi="Times New Roman" w:cs="Times New Roman"/>
          <w:b/>
          <w:sz w:val="28"/>
          <w:szCs w:val="28"/>
        </w:rPr>
        <w:t>0</w:t>
      </w:r>
      <w:r>
        <w:rPr>
          <w:rFonts w:ascii="Times New Roman" w:eastAsia="Times New Roman" w:hAnsi="Times New Roman" w:cs="Times New Roman"/>
          <w:sz w:val="28"/>
          <w:szCs w:val="28"/>
        </w:rPr>
        <w:t xml:space="preserve">. Депутат обласної ради з обговорюваного на сесії питання може передати головуючому тексти свого </w:t>
      </w:r>
      <w:proofErr w:type="spellStart"/>
      <w:r>
        <w:rPr>
          <w:rFonts w:ascii="Times New Roman" w:eastAsia="Times New Roman" w:hAnsi="Times New Roman" w:cs="Times New Roman"/>
          <w:sz w:val="28"/>
          <w:szCs w:val="28"/>
        </w:rPr>
        <w:t>невиголошеного</w:t>
      </w:r>
      <w:proofErr w:type="spellEnd"/>
      <w:r>
        <w:rPr>
          <w:rFonts w:ascii="Times New Roman" w:eastAsia="Times New Roman" w:hAnsi="Times New Roman" w:cs="Times New Roman"/>
          <w:sz w:val="28"/>
          <w:szCs w:val="28"/>
        </w:rPr>
        <w:t xml:space="preserve"> виступу, пропозиції та зауваження для включення у протокол засідання обласної ради чи її органу, в якому він бере участь.</w:t>
      </w:r>
    </w:p>
    <w:p w:rsidR="008270AE" w:rsidRDefault="008270AE" w:rsidP="008270AE">
      <w:pPr>
        <w:ind w:firstLine="708"/>
        <w:jc w:val="both"/>
      </w:pPr>
      <w:r>
        <w:rPr>
          <w:rFonts w:ascii="Times New Roman" w:eastAsia="Times New Roman" w:hAnsi="Times New Roman" w:cs="Times New Roman"/>
          <w:b/>
          <w:sz w:val="28"/>
          <w:szCs w:val="28"/>
        </w:rPr>
        <w:lastRenderedPageBreak/>
        <w:t>Стаття 8</w:t>
      </w:r>
      <w:r w:rsidR="00D85FB1">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Депутат, який не може взяти участь у засіданні обласної ради, повинен завчасно, із зазначенням причини, повідомити про це голову обласної ради через виконавчий апарат обласної ради, а про неможливість взяти участь у засіданні постійної комісії - голову цієї комісії.</w:t>
      </w:r>
    </w:p>
    <w:p w:rsidR="008270AE" w:rsidRDefault="008270AE" w:rsidP="008270AE">
      <w:pPr>
        <w:ind w:firstLine="708"/>
        <w:jc w:val="both"/>
      </w:pPr>
      <w:r>
        <w:rPr>
          <w:rFonts w:ascii="Times New Roman" w:eastAsia="Times New Roman" w:hAnsi="Times New Roman" w:cs="Times New Roman"/>
          <w:sz w:val="28"/>
          <w:szCs w:val="28"/>
        </w:rPr>
        <w:t>Питання про відсутність депутатів без поважних або невідомих причин на засіданнях ради, її органів з’ясовуються постійною комісією обласної ради з питань регламенту, депутатської діяльності, місцевого самоврядування, законності, правопорядку та антикорупційної діяльності. На вимогу комісії депутат зобов’язаний дати пояснення щодо причин своєї відсутності. З цих питань комісія періодично інформує сесію ради, у разі потреби, вносить пропозиції щодо впливу на депутатів.</w:t>
      </w:r>
    </w:p>
    <w:p w:rsidR="008270AE" w:rsidRDefault="008270AE" w:rsidP="008270AE">
      <w:pPr>
        <w:ind w:firstLine="708"/>
        <w:jc w:val="both"/>
      </w:pPr>
      <w:r>
        <w:rPr>
          <w:rFonts w:ascii="Times New Roman" w:eastAsia="Times New Roman" w:hAnsi="Times New Roman" w:cs="Times New Roman"/>
          <w:sz w:val="28"/>
          <w:szCs w:val="28"/>
        </w:rPr>
        <w:t>У разі пропуску депутатом протягом року більше половини пленарних засідань ради або засідань постійної комісії, членом якої він є, невиконання ним без поважних причин рішень і доручень ради та її органів, відповідна рада може звернутися до виборців з пропозицією про відкликання такого депутата у встановленому законом порядку.</w:t>
      </w:r>
    </w:p>
    <w:p w:rsidR="008270AE" w:rsidRDefault="008270AE" w:rsidP="008270AE">
      <w:pPr>
        <w:jc w:val="both"/>
      </w:pPr>
      <w:r>
        <w:rPr>
          <w:rFonts w:ascii="Times New Roman" w:eastAsia="Times New Roman" w:hAnsi="Times New Roman" w:cs="Times New Roman"/>
          <w:b/>
          <w:sz w:val="28"/>
          <w:szCs w:val="28"/>
        </w:rPr>
        <w:tab/>
        <w:t>Стаття 8</w:t>
      </w:r>
      <w:r w:rsidR="00D85FB1">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Депутат обласної ради є відповідальним перед виборцями і їм підзвітний.</w:t>
      </w:r>
    </w:p>
    <w:p w:rsidR="008270AE" w:rsidRDefault="008270AE" w:rsidP="008270AE">
      <w:pPr>
        <w:ind w:firstLine="708"/>
        <w:jc w:val="both"/>
      </w:pPr>
      <w:r>
        <w:rPr>
          <w:rFonts w:ascii="Times New Roman" w:eastAsia="Times New Roman" w:hAnsi="Times New Roman" w:cs="Times New Roman"/>
          <w:sz w:val="28"/>
          <w:szCs w:val="28"/>
        </w:rPr>
        <w:t>Депутат обласної ради зобов'язаний:</w:t>
      </w:r>
    </w:p>
    <w:p w:rsidR="008270AE" w:rsidRDefault="008270AE" w:rsidP="008270AE">
      <w:pPr>
        <w:ind w:firstLine="708"/>
        <w:jc w:val="both"/>
      </w:pPr>
      <w:r>
        <w:rPr>
          <w:rFonts w:ascii="Times New Roman" w:eastAsia="Times New Roman" w:hAnsi="Times New Roman" w:cs="Times New Roman"/>
          <w:sz w:val="28"/>
          <w:szCs w:val="28"/>
        </w:rPr>
        <w:t>регулярно інформувати виборців про роботу обласної ради та її органів, про виконання планів і програм економічного та соціального розвитку, рішень обласної ради, доручень виборців;</w:t>
      </w:r>
    </w:p>
    <w:p w:rsidR="008270AE" w:rsidRDefault="008270AE" w:rsidP="008270AE">
      <w:pPr>
        <w:ind w:firstLine="708"/>
        <w:jc w:val="both"/>
      </w:pPr>
      <w:r>
        <w:rPr>
          <w:rFonts w:ascii="Times New Roman" w:eastAsia="Times New Roman" w:hAnsi="Times New Roman" w:cs="Times New Roman"/>
          <w:sz w:val="28"/>
          <w:szCs w:val="28"/>
        </w:rPr>
        <w:t>брати участь в організації виконання рішень ради та її органів, доручень виборців, у масових заходах, що проводяться органами місцевого самоврядування на території області;</w:t>
      </w:r>
    </w:p>
    <w:p w:rsidR="008270AE" w:rsidRDefault="008270AE" w:rsidP="008270AE">
      <w:pPr>
        <w:ind w:firstLine="708"/>
        <w:jc w:val="both"/>
      </w:pPr>
      <w:r>
        <w:rPr>
          <w:rFonts w:ascii="Times New Roman" w:eastAsia="Times New Roman" w:hAnsi="Times New Roman" w:cs="Times New Roman"/>
          <w:sz w:val="28"/>
          <w:szCs w:val="28"/>
        </w:rPr>
        <w:t>вивчати колективні потреби територіальних громад, інформувати про них раду та її органи, брати безпосередню участь у їх вирішенні;</w:t>
      </w:r>
    </w:p>
    <w:p w:rsidR="008270AE" w:rsidRDefault="008270AE" w:rsidP="008270AE">
      <w:pPr>
        <w:ind w:firstLine="708"/>
        <w:jc w:val="both"/>
      </w:pPr>
      <w:r>
        <w:rPr>
          <w:rFonts w:ascii="Times New Roman" w:eastAsia="Times New Roman" w:hAnsi="Times New Roman" w:cs="Times New Roman"/>
          <w:sz w:val="28"/>
          <w:szCs w:val="28"/>
        </w:rPr>
        <w:t>за визначенням відповідної фракції оприлюднити дні, години та місце прийому виборців;</w:t>
      </w:r>
    </w:p>
    <w:p w:rsidR="008270AE" w:rsidRDefault="008270AE" w:rsidP="008270AE">
      <w:pPr>
        <w:ind w:firstLine="708"/>
        <w:jc w:val="both"/>
      </w:pPr>
      <w:r>
        <w:rPr>
          <w:rFonts w:ascii="Times New Roman" w:eastAsia="Times New Roman" w:hAnsi="Times New Roman" w:cs="Times New Roman"/>
          <w:sz w:val="28"/>
          <w:szCs w:val="28"/>
        </w:rPr>
        <w:t>вести регулярний прийом виборців, за визначенням фракцій, розглядати їх пропозиції, звернення, заяви і скарги, вживати заходів щодо забезпечення їх оперативного вирішення;</w:t>
      </w:r>
    </w:p>
    <w:p w:rsidR="008270AE" w:rsidRDefault="008270AE" w:rsidP="008270AE">
      <w:pPr>
        <w:ind w:firstLine="708"/>
        <w:jc w:val="both"/>
      </w:pPr>
      <w:r>
        <w:rPr>
          <w:rFonts w:ascii="Times New Roman" w:eastAsia="Times New Roman" w:hAnsi="Times New Roman" w:cs="Times New Roman"/>
          <w:sz w:val="28"/>
          <w:szCs w:val="28"/>
        </w:rPr>
        <w:t xml:space="preserve">не рідше одного разу у півріччя інформувати виборців про роботу обласної ради та її органів, про виконання планів і програм економічного і </w:t>
      </w:r>
      <w:r>
        <w:rPr>
          <w:rFonts w:ascii="Times New Roman" w:eastAsia="Times New Roman" w:hAnsi="Times New Roman" w:cs="Times New Roman"/>
          <w:sz w:val="28"/>
          <w:szCs w:val="28"/>
        </w:rPr>
        <w:lastRenderedPageBreak/>
        <w:t>соціального розвитку, інших місцевих програм, місцевого бюджету, рішень ради і доручень виборців;</w:t>
      </w:r>
    </w:p>
    <w:p w:rsidR="008270AE" w:rsidRDefault="008270AE" w:rsidP="008270AE">
      <w:pPr>
        <w:ind w:firstLine="708"/>
        <w:jc w:val="both"/>
      </w:pPr>
      <w:r>
        <w:rPr>
          <w:rFonts w:ascii="Times New Roman" w:eastAsia="Times New Roman" w:hAnsi="Times New Roman" w:cs="Times New Roman"/>
          <w:sz w:val="28"/>
          <w:szCs w:val="28"/>
        </w:rPr>
        <w:t xml:space="preserve">щорічно надавати  у виконавчий апарат звіт про депутатську діяльність, </w:t>
      </w:r>
      <w:r>
        <w:rPr>
          <w:rFonts w:ascii="Times New Roman" w:eastAsia="Times New Roman" w:hAnsi="Times New Roman" w:cs="Times New Roman"/>
          <w:color w:val="auto"/>
          <w:sz w:val="28"/>
          <w:szCs w:val="28"/>
        </w:rPr>
        <w:t>який розміщується на офіційному веб-сайті обласної ради та у засобах масової інформації.</w:t>
      </w:r>
    </w:p>
    <w:p w:rsidR="008270AE" w:rsidRDefault="008270AE" w:rsidP="008270AE">
      <w:pPr>
        <w:spacing w:after="0" w:line="240" w:lineRule="auto"/>
        <w:jc w:val="center"/>
      </w:pPr>
      <w:r>
        <w:rPr>
          <w:rFonts w:ascii="Times New Roman" w:eastAsia="Times New Roman" w:hAnsi="Times New Roman" w:cs="Times New Roman"/>
          <w:b/>
          <w:sz w:val="28"/>
          <w:szCs w:val="28"/>
        </w:rPr>
        <w:t>Розділ XI. Депутатські запити, депутатські запитання</w:t>
      </w:r>
    </w:p>
    <w:p w:rsidR="008270AE" w:rsidRDefault="008270AE" w:rsidP="008270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та депутатські звернення</w:t>
      </w:r>
    </w:p>
    <w:p w:rsidR="008270AE" w:rsidRDefault="008270AE" w:rsidP="008270AE">
      <w:pPr>
        <w:spacing w:after="0" w:line="240" w:lineRule="auto"/>
        <w:jc w:val="center"/>
      </w:pPr>
    </w:p>
    <w:p w:rsidR="008270AE" w:rsidRDefault="008270AE" w:rsidP="008270AE">
      <w:pPr>
        <w:ind w:firstLine="708"/>
        <w:jc w:val="both"/>
      </w:pPr>
      <w:r>
        <w:rPr>
          <w:rFonts w:ascii="Times New Roman" w:eastAsia="Times New Roman" w:hAnsi="Times New Roman" w:cs="Times New Roman"/>
          <w:b/>
          <w:sz w:val="28"/>
          <w:szCs w:val="28"/>
        </w:rPr>
        <w:t>Стаття 8</w:t>
      </w:r>
      <w:r w:rsidR="00D85FB1">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Депутатський запит - це підтримана радою вимога депутата обласної ради до посадових осіб ради і її органів, керівників підприємств, установ і організацій незалежно від форм власності, які розташовані або зареєстровані на території області, а також до голови обласної державної адміністрації, його заступників, керівників відділів, управлінь, департаментів обласної державної адміністрації з питань, які віднесені до відання ради.</w:t>
      </w:r>
    </w:p>
    <w:p w:rsidR="008270AE" w:rsidRDefault="008270AE" w:rsidP="008270AE">
      <w:pPr>
        <w:jc w:val="both"/>
      </w:pPr>
      <w:r>
        <w:rPr>
          <w:rFonts w:ascii="Times New Roman" w:eastAsia="Times New Roman" w:hAnsi="Times New Roman" w:cs="Times New Roman"/>
          <w:sz w:val="28"/>
          <w:szCs w:val="28"/>
        </w:rPr>
        <w:tab/>
        <w:t>Депутатський запит може бути внесений депутатом ради або групою депутатів попередньо або на пленарному засіданні ради у письмовій чи усній формі. Запит підлягає включенню у порядок денний пленарного засідання ради.</w:t>
      </w:r>
    </w:p>
    <w:p w:rsidR="008270AE" w:rsidRDefault="008270AE" w:rsidP="008270AE">
      <w:pPr>
        <w:ind w:firstLine="708"/>
        <w:jc w:val="both"/>
      </w:pPr>
      <w:r>
        <w:rPr>
          <w:rFonts w:ascii="Times New Roman" w:eastAsia="Times New Roman" w:hAnsi="Times New Roman" w:cs="Times New Roman"/>
          <w:sz w:val="28"/>
          <w:szCs w:val="28"/>
        </w:rPr>
        <w:t>Запити оголошуються в кінці пленарного засідання головою ради або заступником голови ради.</w:t>
      </w:r>
    </w:p>
    <w:p w:rsidR="008270AE" w:rsidRDefault="008270AE" w:rsidP="008270AE">
      <w:pPr>
        <w:ind w:firstLine="708"/>
        <w:jc w:val="both"/>
      </w:pPr>
      <w:r>
        <w:rPr>
          <w:rFonts w:ascii="Times New Roman" w:eastAsia="Times New Roman" w:hAnsi="Times New Roman" w:cs="Times New Roman"/>
          <w:sz w:val="28"/>
          <w:szCs w:val="28"/>
        </w:rPr>
        <w:t>Депутатський запит обговорюється, у разі необхідності, на  пленарному засіданні обласної ради.</w:t>
      </w:r>
    </w:p>
    <w:p w:rsidR="008270AE" w:rsidRPr="00D3315E" w:rsidRDefault="008270AE" w:rsidP="008270AE">
      <w:pPr>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8</w:t>
      </w:r>
      <w:r w:rsidR="00D85FB1">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Рада може зобов’язати відповідний орган подати у встановлений нею строк звіт про виконання рішення щодо запиту депутата обласної ради.</w:t>
      </w:r>
    </w:p>
    <w:p w:rsidR="008270AE" w:rsidRDefault="008270AE" w:rsidP="008270AE">
      <w:pPr>
        <w:ind w:firstLine="708"/>
        <w:jc w:val="both"/>
      </w:pPr>
      <w:r>
        <w:rPr>
          <w:rFonts w:ascii="Times New Roman" w:eastAsia="Times New Roman" w:hAnsi="Times New Roman" w:cs="Times New Roman"/>
          <w:sz w:val="28"/>
          <w:szCs w:val="28"/>
        </w:rPr>
        <w:t>Орган або посадова особа, до яких адресовано депутатський запит, зобов’язані у встановлений радою строк дати офіційну письмову відповідь на нього обласній раді і депутату. Якщо запит з об’єктивних причин не може бути розглянуто у встановлений радою строк, то орган або посадова особа зобов’язані письмово повідомити раді та депутатові обласної ради, який вніс запит, і запропонувати інший строк, який не повинен перевищувати один місяць з дня одержання запиту. Відповідь на запит у разі необхідності розглядається на пленарному засіданні ради.</w:t>
      </w:r>
    </w:p>
    <w:p w:rsidR="008270AE" w:rsidRDefault="008270AE" w:rsidP="008270AE">
      <w:pPr>
        <w:ind w:firstLine="708"/>
        <w:jc w:val="both"/>
      </w:pPr>
      <w:r>
        <w:rPr>
          <w:rFonts w:ascii="Times New Roman" w:eastAsia="Times New Roman" w:hAnsi="Times New Roman" w:cs="Times New Roman"/>
          <w:sz w:val="28"/>
          <w:szCs w:val="28"/>
        </w:rPr>
        <w:t>Облік і контроль за розглядом депутатських запитів здійснює виконавчий апарат обласної ради.</w:t>
      </w:r>
    </w:p>
    <w:p w:rsidR="008270AE" w:rsidRDefault="008270AE" w:rsidP="008270AE">
      <w:pPr>
        <w:ind w:firstLine="708"/>
        <w:jc w:val="both"/>
      </w:pPr>
      <w:r>
        <w:rPr>
          <w:rFonts w:ascii="Times New Roman" w:eastAsia="Times New Roman" w:hAnsi="Times New Roman" w:cs="Times New Roman"/>
          <w:b/>
          <w:sz w:val="28"/>
          <w:szCs w:val="28"/>
        </w:rPr>
        <w:lastRenderedPageBreak/>
        <w:t>Стаття 8</w:t>
      </w:r>
      <w:r w:rsidR="00D85FB1">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Депутат ради має право дати оцінку відповіді на свій депутатський запит. За результатами відповіді на депутатський запит може бути проведено обговорення, якщо на цьому наполягає не менше чверті присутніх на засіданні депутатів обласної ради. Посадових осіб, яким адресовано запит, своєчасно інформують про дату та час обговорення відповіді на запит радою. Вони або уповноважені ними особи мають право бути присутні на цьому засіданні ради.</w:t>
      </w:r>
    </w:p>
    <w:p w:rsidR="008270AE" w:rsidRDefault="008270AE" w:rsidP="008270AE">
      <w:pPr>
        <w:ind w:firstLine="708"/>
        <w:jc w:val="both"/>
      </w:pPr>
      <w:r>
        <w:rPr>
          <w:rFonts w:ascii="Times New Roman" w:eastAsia="Times New Roman" w:hAnsi="Times New Roman" w:cs="Times New Roman"/>
          <w:sz w:val="28"/>
          <w:szCs w:val="28"/>
        </w:rPr>
        <w:t>За результатами розгляду відповіді на депутатський запит рада приймає відповідне рішення.</w:t>
      </w:r>
    </w:p>
    <w:p w:rsidR="008270AE" w:rsidRDefault="008270AE" w:rsidP="008270AE">
      <w:pPr>
        <w:ind w:firstLine="708"/>
        <w:jc w:val="both"/>
      </w:pPr>
      <w:r>
        <w:rPr>
          <w:rFonts w:ascii="Times New Roman" w:eastAsia="Times New Roman" w:hAnsi="Times New Roman" w:cs="Times New Roman"/>
          <w:b/>
          <w:sz w:val="28"/>
          <w:szCs w:val="28"/>
        </w:rPr>
        <w:t>Стаття</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8</w:t>
      </w:r>
      <w:r w:rsidR="00D85FB1">
        <w:rPr>
          <w:rFonts w:ascii="Times New Roman" w:eastAsia="Times New Roman" w:hAnsi="Times New Roman" w:cs="Times New Roman"/>
          <w:b/>
          <w:sz w:val="28"/>
          <w:szCs w:val="28"/>
        </w:rPr>
        <w:t>6</w:t>
      </w:r>
      <w:r>
        <w:rPr>
          <w:rFonts w:ascii="Times New Roman" w:eastAsia="Times New Roman" w:hAnsi="Times New Roman" w:cs="Times New Roman"/>
          <w:sz w:val="28"/>
          <w:szCs w:val="28"/>
        </w:rPr>
        <w:t>. Депутатське запитання - це засіб одержання депутатом обласної ради інформації або роз’яснення з тієї чи іншої проблеми. Запитання може бути письмовим або усним. Відповідь на запитання може бути оголошено на сесії ради або дано депутату обласної ради в індивідуальному порядку. Запитання не включається у порядок денний сесії, не обговорюється і рішення по ньому не приймається.</w:t>
      </w:r>
    </w:p>
    <w:p w:rsidR="008270AE" w:rsidRDefault="008270AE" w:rsidP="008270AE">
      <w:pPr>
        <w:ind w:firstLine="708"/>
        <w:jc w:val="both"/>
      </w:pPr>
      <w:r>
        <w:rPr>
          <w:rFonts w:ascii="Times New Roman" w:eastAsia="Times New Roman" w:hAnsi="Times New Roman" w:cs="Times New Roman"/>
          <w:b/>
          <w:sz w:val="28"/>
          <w:szCs w:val="28"/>
        </w:rPr>
        <w:t>Стаття 8</w:t>
      </w:r>
      <w:r w:rsidR="00D85FB1">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Депутатське звернення - викладена в письмовій формі вимога депутата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відповідної ради, здійснити певні дії, вжити заходів чи дати офіційне роз'яснення з питань, віднесених до їх компетенції.</w:t>
      </w:r>
    </w:p>
    <w:p w:rsidR="008270AE" w:rsidRDefault="008270AE" w:rsidP="008270AE">
      <w:pPr>
        <w:ind w:firstLine="708"/>
        <w:jc w:val="both"/>
      </w:pPr>
      <w:r>
        <w:rPr>
          <w:rFonts w:ascii="Times New Roman" w:eastAsia="Times New Roman" w:hAnsi="Times New Roman" w:cs="Times New Roman"/>
          <w:sz w:val="28"/>
          <w:szCs w:val="28"/>
        </w:rPr>
        <w:t>Місцеві органи виконавчої влади, органи місцевого самоврядування та їх посадові особи, а також керівники правоохоронних та контролюючих органів, підприємств, установ та організацій незалежно від форми власності, розташованих на території відповідної ради, до яких звернувся депутат ради, зобов'язані у десятиденний строк розглянути порушене ним питання та надати йому відповідь, а в разі необхідності додаткового вивчення чи перевірки дати  відповідь не пізніше як у місячний строк.</w:t>
      </w:r>
    </w:p>
    <w:p w:rsidR="008270AE" w:rsidRDefault="008270AE" w:rsidP="008270AE">
      <w:pPr>
        <w:ind w:firstLine="708"/>
        <w:jc w:val="both"/>
      </w:pPr>
      <w:r>
        <w:rPr>
          <w:rFonts w:ascii="Times New Roman" w:eastAsia="Times New Roman" w:hAnsi="Times New Roman" w:cs="Times New Roman"/>
          <w:sz w:val="28"/>
          <w:szCs w:val="28"/>
        </w:rPr>
        <w:t>Якщо депутатське звернення з об'єктивних причин не може бути розглянуто у встановлений строк, депутату ради зобов'язані письмово повідомити про це з обґрунтуванням мотивів необхідності продовження строку розгляду.</w:t>
      </w:r>
    </w:p>
    <w:p w:rsidR="008270AE" w:rsidRDefault="008270AE" w:rsidP="008270AE">
      <w:pPr>
        <w:ind w:firstLine="708"/>
        <w:jc w:val="both"/>
      </w:pPr>
      <w:r>
        <w:rPr>
          <w:rFonts w:ascii="Times New Roman" w:eastAsia="Times New Roman" w:hAnsi="Times New Roman" w:cs="Times New Roman"/>
          <w:sz w:val="28"/>
          <w:szCs w:val="28"/>
        </w:rPr>
        <w:t xml:space="preserve">Депутат ради може взяти участь у розгляді свого звернення, про що місцеві органи виконавчої влади, органи місцевого самоврядування та їх посадові особи, керівники підприємств, установ та організацій незалежно від </w:t>
      </w:r>
      <w:r>
        <w:rPr>
          <w:rFonts w:ascii="Times New Roman" w:eastAsia="Times New Roman" w:hAnsi="Times New Roman" w:cs="Times New Roman"/>
          <w:sz w:val="28"/>
          <w:szCs w:val="28"/>
        </w:rPr>
        <w:lastRenderedPageBreak/>
        <w:t>форми власності, розташованих на території відповідної ради, повинні йому повідомити завчасно, але не пізніше як за п'ять календарних днів.</w:t>
      </w:r>
    </w:p>
    <w:p w:rsidR="008270AE" w:rsidRDefault="008270AE" w:rsidP="008270AE">
      <w:pPr>
        <w:ind w:firstLine="708"/>
        <w:jc w:val="both"/>
      </w:pPr>
      <w:r>
        <w:rPr>
          <w:rFonts w:ascii="Times New Roman" w:eastAsia="Times New Roman" w:hAnsi="Times New Roman" w:cs="Times New Roman"/>
          <w:sz w:val="28"/>
          <w:szCs w:val="28"/>
        </w:rPr>
        <w:t>Якщо депутат ради не задоволений результатами розгляду свого звернення або місцеві органи виконавчої влади, органи місцевого самоврядування та їх посадові особи, керівники підприємств, установ та організацій незалежно від форми власності, розташованих на території відповідної ради, ухиляються від вирішення порушеного у зверненні питання у встановлений строк, він має право внести депутатський запит.</w:t>
      </w:r>
    </w:p>
    <w:p w:rsidR="008270AE" w:rsidRDefault="008270AE" w:rsidP="008270AE">
      <w:pPr>
        <w:jc w:val="center"/>
      </w:pPr>
      <w:r>
        <w:rPr>
          <w:rFonts w:ascii="Times New Roman" w:eastAsia="Times New Roman" w:hAnsi="Times New Roman" w:cs="Times New Roman"/>
          <w:b/>
          <w:sz w:val="28"/>
          <w:szCs w:val="28"/>
        </w:rPr>
        <w:t>Розділ XII. Депутатські фракції і групи</w:t>
      </w:r>
    </w:p>
    <w:p w:rsidR="008270AE" w:rsidRDefault="008270AE" w:rsidP="008270AE">
      <w:pPr>
        <w:ind w:firstLine="708"/>
        <w:jc w:val="both"/>
      </w:pPr>
      <w:r>
        <w:rPr>
          <w:rFonts w:ascii="Times New Roman" w:eastAsia="Times New Roman" w:hAnsi="Times New Roman" w:cs="Times New Roman"/>
          <w:b/>
          <w:sz w:val="28"/>
          <w:szCs w:val="28"/>
        </w:rPr>
        <w:t>Стаття 8</w:t>
      </w:r>
      <w:r w:rsidR="00D85FB1">
        <w:rPr>
          <w:rFonts w:ascii="Times New Roman" w:eastAsia="Times New Roman" w:hAnsi="Times New Roman" w:cs="Times New Roman"/>
          <w:b/>
          <w:sz w:val="28"/>
          <w:szCs w:val="28"/>
        </w:rPr>
        <w:t>8</w:t>
      </w:r>
      <w:r>
        <w:rPr>
          <w:rFonts w:ascii="Times New Roman" w:eastAsia="Times New Roman" w:hAnsi="Times New Roman" w:cs="Times New Roman"/>
          <w:sz w:val="28"/>
          <w:szCs w:val="28"/>
        </w:rPr>
        <w:t xml:space="preserve">. Депутатські фракції формуються на партійній основі депутатами, за умови, що до складу кожної фракції входить не менше як </w:t>
      </w:r>
      <w:r w:rsidR="004A4B86">
        <w:rPr>
          <w:rFonts w:ascii="Times New Roman" w:eastAsia="Times New Roman" w:hAnsi="Times New Roman" w:cs="Times New Roman"/>
          <w:sz w:val="28"/>
          <w:szCs w:val="28"/>
        </w:rPr>
        <w:t>чотири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депутатів. Порядок роботи депутатської фракції визначається самою депутатською фракцією.</w:t>
      </w:r>
    </w:p>
    <w:p w:rsidR="008270AE" w:rsidRDefault="008270AE" w:rsidP="008270AE">
      <w:pPr>
        <w:jc w:val="both"/>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t xml:space="preserve">Стаття </w:t>
      </w:r>
      <w:r w:rsidR="00D85FB1">
        <w:rPr>
          <w:rFonts w:ascii="Times New Roman" w:eastAsia="Times New Roman" w:hAnsi="Times New Roman" w:cs="Times New Roman"/>
          <w:b/>
          <w:sz w:val="28"/>
          <w:szCs w:val="28"/>
        </w:rPr>
        <w:t>89</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Депутат може входити до складу</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лише однієї депутатської фракції. </w:t>
      </w:r>
    </w:p>
    <w:p w:rsidR="008270AE" w:rsidRDefault="008270AE" w:rsidP="008270AE">
      <w:pPr>
        <w:jc w:val="both"/>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Стаття 9</w:t>
      </w:r>
      <w:r w:rsidR="00D85FB1">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Утворення депутатських фракцій, їх реорганізація можуть проводитися протягом усього періоду повноважень обласної ради. </w:t>
      </w:r>
    </w:p>
    <w:p w:rsidR="008270AE" w:rsidRDefault="008270AE" w:rsidP="008270AE">
      <w:pPr>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Стаття 9</w:t>
      </w:r>
      <w:r w:rsidR="00D85FB1">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Кожна депутатська фракція реєструється у виконавчому апараті ради шляхом письмового повідомлення. У повідомленні, яке підписується  персонально кожним депутатом, які входять до складу фракції, вказується назва депутатської фракції, її персональний склад, а також депутатів, які уповноважені її представляти. На найближчому пленарному засіданні ради головуючий інформує депутатів про утворення фракції, її кількісний склад та уповноважених представників.</w:t>
      </w:r>
    </w:p>
    <w:p w:rsidR="008270AE" w:rsidRDefault="008270AE" w:rsidP="008270AE">
      <w:pPr>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Стаття 9</w:t>
      </w:r>
      <w:r w:rsidR="00D85FB1">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Про зміни у складі депутатської фракції її уповноважений представник повідомляє письмово голову ради, і це повідомлення оголошується на черговій сесії ради.</w:t>
      </w:r>
    </w:p>
    <w:p w:rsidR="008270AE" w:rsidRDefault="008270AE" w:rsidP="008270AE">
      <w:pPr>
        <w:jc w:val="both"/>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Стаття 9</w:t>
      </w:r>
      <w:r w:rsidR="00D85FB1">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У разі, коли склад депутатської фракції скорочується нижче встановленої кількості, голова обласної ради оголошує про її розпуск.</w:t>
      </w:r>
    </w:p>
    <w:p w:rsidR="008270AE" w:rsidRDefault="008270AE" w:rsidP="008270AE">
      <w:pPr>
        <w:jc w:val="both"/>
      </w:pPr>
      <w:r>
        <w:rPr>
          <w:rFonts w:ascii="Times New Roman" w:eastAsia="Times New Roman" w:hAnsi="Times New Roman" w:cs="Times New Roman"/>
          <w:b/>
          <w:sz w:val="28"/>
          <w:szCs w:val="28"/>
        </w:rPr>
        <w:tab/>
        <w:t>Стаття 9</w:t>
      </w:r>
      <w:r w:rsidR="00D85FB1">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Депутатські фракції  мають право:</w:t>
      </w:r>
    </w:p>
    <w:p w:rsidR="008270AE" w:rsidRDefault="008270AE" w:rsidP="008270AE">
      <w:pPr>
        <w:ind w:firstLine="708"/>
        <w:jc w:val="both"/>
      </w:pPr>
      <w:r>
        <w:rPr>
          <w:rFonts w:ascii="Times New Roman" w:eastAsia="Times New Roman" w:hAnsi="Times New Roman" w:cs="Times New Roman"/>
          <w:sz w:val="28"/>
          <w:szCs w:val="28"/>
        </w:rPr>
        <w:t>на пропорційне представництво в постійних та тимчасових комісіях ради;</w:t>
      </w:r>
    </w:p>
    <w:p w:rsidR="008270AE" w:rsidRDefault="008270AE" w:rsidP="008270AE">
      <w:pPr>
        <w:ind w:firstLine="708"/>
        <w:jc w:val="both"/>
      </w:pPr>
      <w:r>
        <w:rPr>
          <w:rFonts w:ascii="Times New Roman" w:eastAsia="Times New Roman" w:hAnsi="Times New Roman" w:cs="Times New Roman"/>
          <w:sz w:val="28"/>
          <w:szCs w:val="28"/>
        </w:rPr>
        <w:t>попередньо обговорювати кандидатури посадових осіб, яких обирає, призначає чи затверджує рада;</w:t>
      </w:r>
    </w:p>
    <w:p w:rsidR="008270AE" w:rsidRDefault="008270AE" w:rsidP="008270AE">
      <w:pPr>
        <w:jc w:val="both"/>
      </w:pPr>
      <w:r>
        <w:rPr>
          <w:rFonts w:ascii="Times New Roman" w:eastAsia="Times New Roman" w:hAnsi="Times New Roman" w:cs="Times New Roman"/>
          <w:sz w:val="28"/>
          <w:szCs w:val="28"/>
        </w:rPr>
        <w:lastRenderedPageBreak/>
        <w:tab/>
        <w:t>за письмовою заявою однієї із фракцій вимагати, при необхідності, дострокової перерви на 10 хвилин не більше двох разів в одному пленарному засіданні;</w:t>
      </w:r>
    </w:p>
    <w:p w:rsidR="008270AE" w:rsidRDefault="008270AE" w:rsidP="008270AE">
      <w:pPr>
        <w:ind w:firstLine="708"/>
        <w:jc w:val="both"/>
      </w:pPr>
      <w:r>
        <w:rPr>
          <w:rFonts w:ascii="Times New Roman" w:eastAsia="Times New Roman" w:hAnsi="Times New Roman" w:cs="Times New Roman"/>
          <w:sz w:val="28"/>
          <w:szCs w:val="28"/>
        </w:rPr>
        <w:t xml:space="preserve"> на гарантований виступ свого представника на пленарному засіданні ради з кожного питання порядку денного сесії ради;</w:t>
      </w:r>
    </w:p>
    <w:p w:rsidR="008270AE" w:rsidRDefault="008270AE" w:rsidP="008270AE">
      <w:pPr>
        <w:ind w:firstLine="708"/>
        <w:jc w:val="both"/>
      </w:pPr>
      <w:r>
        <w:rPr>
          <w:rFonts w:ascii="Times New Roman" w:eastAsia="Times New Roman" w:hAnsi="Times New Roman" w:cs="Times New Roman"/>
          <w:sz w:val="28"/>
          <w:szCs w:val="28"/>
        </w:rPr>
        <w:t>об’єднувати зусилля з іншими фракціями для створення більшості в раді;</w:t>
      </w:r>
    </w:p>
    <w:p w:rsidR="008270AE" w:rsidRDefault="008270AE" w:rsidP="008270AE">
      <w:pPr>
        <w:jc w:val="both"/>
      </w:pPr>
      <w:r>
        <w:rPr>
          <w:rFonts w:ascii="Times New Roman" w:eastAsia="Times New Roman" w:hAnsi="Times New Roman" w:cs="Times New Roman"/>
          <w:sz w:val="28"/>
          <w:szCs w:val="28"/>
        </w:rPr>
        <w:tab/>
        <w:t>здійснювати інші права, передбачені законами України;</w:t>
      </w:r>
    </w:p>
    <w:p w:rsidR="008270AE" w:rsidRDefault="008270AE" w:rsidP="008270AE">
      <w:pPr>
        <w:jc w:val="both"/>
      </w:pPr>
      <w:r>
        <w:rPr>
          <w:rFonts w:ascii="Times New Roman" w:eastAsia="Times New Roman" w:hAnsi="Times New Roman" w:cs="Times New Roman"/>
          <w:sz w:val="28"/>
          <w:szCs w:val="28"/>
        </w:rPr>
        <w:tab/>
        <w:t>отримувати проекти рішень (керівники фракцій).</w:t>
      </w:r>
    </w:p>
    <w:p w:rsidR="008270AE" w:rsidRDefault="008270AE" w:rsidP="008270AE">
      <w:pPr>
        <w:jc w:val="both"/>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Стаття 9</w:t>
      </w:r>
      <w:r w:rsidR="00D85FB1">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Депутатська фракція, за ініціативи якої розглядається питання, має право на виступ свого представника після припинення дебатів.</w:t>
      </w:r>
    </w:p>
    <w:p w:rsidR="008270AE" w:rsidRDefault="008270AE" w:rsidP="008270AE">
      <w:pPr>
        <w:jc w:val="both"/>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Стаття 9</w:t>
      </w:r>
      <w:r w:rsidR="00D85FB1">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Жодна депутатська фракція не має права виступати від імені обласної ради або мешканців області.</w:t>
      </w:r>
    </w:p>
    <w:p w:rsidR="008270AE" w:rsidRDefault="008270AE" w:rsidP="008270AE">
      <w:pPr>
        <w:ind w:firstLine="708"/>
        <w:jc w:val="both"/>
      </w:pPr>
      <w:r>
        <w:rPr>
          <w:rFonts w:ascii="Times New Roman" w:eastAsia="Times New Roman" w:hAnsi="Times New Roman" w:cs="Times New Roman"/>
          <w:b/>
          <w:sz w:val="28"/>
          <w:szCs w:val="28"/>
        </w:rPr>
        <w:t>Стаття 9</w:t>
      </w:r>
      <w:r w:rsidR="00D85FB1">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За зверненням повноважного представника депутатської фракції  до голови ради і за відповідним дорученням голови ради виконавчий апарат обласної ради поширює серед депутатів підготовлені нею матеріали як офіційні документи.</w:t>
      </w:r>
    </w:p>
    <w:p w:rsidR="008270AE" w:rsidRDefault="008270AE" w:rsidP="008270AE">
      <w:pPr>
        <w:ind w:firstLine="708"/>
        <w:jc w:val="both"/>
      </w:pPr>
      <w:r>
        <w:rPr>
          <w:rFonts w:ascii="Times New Roman" w:eastAsia="Times New Roman" w:hAnsi="Times New Roman" w:cs="Times New Roman"/>
          <w:b/>
          <w:sz w:val="28"/>
          <w:szCs w:val="28"/>
        </w:rPr>
        <w:t>Стаття 9</w:t>
      </w:r>
      <w:r w:rsidR="00D85FB1">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Депутатські фракції  мають право висвітлювати свою діяльність за рахунок коштів на забезпечення діяльності обласної ради у засобах масової інформації згідно з чинним законодавством. Квота фракцій на виступи визначається президією обласної ради, пропорційно кількості депутатів фракції.</w:t>
      </w:r>
    </w:p>
    <w:p w:rsidR="008270AE" w:rsidRDefault="008270AE" w:rsidP="008270AE">
      <w:pPr>
        <w:ind w:firstLine="708"/>
        <w:jc w:val="both"/>
      </w:pPr>
      <w:r>
        <w:rPr>
          <w:rFonts w:ascii="Times New Roman" w:eastAsia="Times New Roman" w:hAnsi="Times New Roman" w:cs="Times New Roman"/>
          <w:b/>
          <w:sz w:val="28"/>
          <w:szCs w:val="28"/>
        </w:rPr>
        <w:t xml:space="preserve">Стаття </w:t>
      </w:r>
      <w:r w:rsidR="00D85FB1">
        <w:rPr>
          <w:rFonts w:ascii="Times New Roman" w:eastAsia="Times New Roman" w:hAnsi="Times New Roman" w:cs="Times New Roman"/>
          <w:b/>
          <w:sz w:val="28"/>
          <w:szCs w:val="28"/>
        </w:rPr>
        <w:t>99</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Для спільної роботи із здійснення депутатських повноважень у виборчих округах депутати місцевих рад можуть на основі їх взаємної згоди об'єднуватися в депутатські групи.</w:t>
      </w:r>
    </w:p>
    <w:p w:rsidR="008270AE" w:rsidRDefault="008270AE" w:rsidP="008270AE">
      <w:pPr>
        <w:ind w:firstLine="708"/>
        <w:jc w:val="both"/>
      </w:pPr>
      <w:r>
        <w:rPr>
          <w:rFonts w:ascii="Times New Roman" w:eastAsia="Times New Roman" w:hAnsi="Times New Roman" w:cs="Times New Roman"/>
          <w:sz w:val="28"/>
          <w:szCs w:val="28"/>
        </w:rPr>
        <w:t>Депутати місцевої ради об'єднуються в депутатські групи за єдністю території їх виборчих округів, спільністю проблем, які вони вирішують, або за іншими ознаками.</w:t>
      </w:r>
    </w:p>
    <w:p w:rsidR="008270AE" w:rsidRDefault="008270AE" w:rsidP="008270AE">
      <w:pPr>
        <w:ind w:firstLine="708"/>
        <w:jc w:val="both"/>
      </w:pPr>
      <w:r>
        <w:rPr>
          <w:rFonts w:ascii="Times New Roman" w:eastAsia="Times New Roman" w:hAnsi="Times New Roman" w:cs="Times New Roman"/>
          <w:sz w:val="28"/>
          <w:szCs w:val="28"/>
        </w:rPr>
        <w:t>Повноваження депутатських груп є похідними від повноважень депутата ради.</w:t>
      </w:r>
    </w:p>
    <w:p w:rsidR="008270AE" w:rsidRDefault="008270AE" w:rsidP="008270AE">
      <w:pPr>
        <w:ind w:firstLine="708"/>
        <w:jc w:val="both"/>
      </w:pPr>
      <w:r>
        <w:rPr>
          <w:rFonts w:ascii="Times New Roman" w:eastAsia="Times New Roman" w:hAnsi="Times New Roman" w:cs="Times New Roman"/>
          <w:sz w:val="28"/>
          <w:szCs w:val="28"/>
        </w:rPr>
        <w:t>Членство депутата місцевої ради в депутатській групі не звільняє його від персональної відповідальності за здійснення своїх депутатських повноважень у виборчому окрузі.</w:t>
      </w:r>
    </w:p>
    <w:p w:rsidR="008270AE" w:rsidRDefault="00D85FB1" w:rsidP="008270AE">
      <w:pPr>
        <w:ind w:firstLine="708"/>
        <w:jc w:val="both"/>
      </w:pPr>
      <w:r>
        <w:rPr>
          <w:rFonts w:ascii="Times New Roman" w:eastAsia="Times New Roman" w:hAnsi="Times New Roman" w:cs="Times New Roman"/>
          <w:b/>
          <w:sz w:val="28"/>
          <w:szCs w:val="28"/>
        </w:rPr>
        <w:lastRenderedPageBreak/>
        <w:t>Стаття 100</w:t>
      </w:r>
      <w:r w:rsidR="008270AE">
        <w:rPr>
          <w:rFonts w:ascii="Times New Roman" w:eastAsia="Times New Roman" w:hAnsi="Times New Roman" w:cs="Times New Roman"/>
          <w:b/>
          <w:sz w:val="28"/>
          <w:szCs w:val="28"/>
        </w:rPr>
        <w:t xml:space="preserve">.  </w:t>
      </w:r>
      <w:r w:rsidR="008270AE">
        <w:rPr>
          <w:rFonts w:ascii="Times New Roman" w:eastAsia="Times New Roman" w:hAnsi="Times New Roman" w:cs="Times New Roman"/>
          <w:sz w:val="28"/>
          <w:szCs w:val="28"/>
        </w:rPr>
        <w:t xml:space="preserve">Депутатська група може бути утворена в будь-який час протягом строку повноважень ради даного скликання за рішенням зборів депутатів ради, які виявили бажання увійти до її складу. Депутатська група складається не менше як з </w:t>
      </w:r>
      <w:r w:rsidR="004A4B86">
        <w:rPr>
          <w:rFonts w:ascii="Times New Roman" w:eastAsia="Times New Roman" w:hAnsi="Times New Roman" w:cs="Times New Roman"/>
          <w:sz w:val="28"/>
          <w:szCs w:val="28"/>
        </w:rPr>
        <w:t>чотирьох</w:t>
      </w:r>
      <w:r w:rsidR="008270AE">
        <w:rPr>
          <w:rFonts w:ascii="Times New Roman" w:eastAsia="Times New Roman" w:hAnsi="Times New Roman" w:cs="Times New Roman"/>
          <w:sz w:val="28"/>
          <w:szCs w:val="28"/>
        </w:rPr>
        <w:t xml:space="preserve">  депутатів обласної ради. </w:t>
      </w:r>
    </w:p>
    <w:p w:rsidR="008270AE" w:rsidRDefault="008270AE" w:rsidP="008270AE">
      <w:pPr>
        <w:ind w:firstLine="708"/>
        <w:jc w:val="both"/>
      </w:pPr>
      <w:r>
        <w:rPr>
          <w:rFonts w:ascii="Times New Roman" w:eastAsia="Times New Roman" w:hAnsi="Times New Roman" w:cs="Times New Roman"/>
          <w:sz w:val="28"/>
          <w:szCs w:val="28"/>
        </w:rPr>
        <w:t>Депутати ради, які входять до складу депутатської групи, обирають особу, яка очолює депутатську групу.</w:t>
      </w:r>
    </w:p>
    <w:p w:rsidR="008270AE" w:rsidRDefault="008270AE" w:rsidP="008270AE">
      <w:pPr>
        <w:ind w:firstLine="708"/>
        <w:jc w:val="both"/>
      </w:pPr>
      <w:r>
        <w:rPr>
          <w:rFonts w:ascii="Times New Roman" w:eastAsia="Times New Roman" w:hAnsi="Times New Roman" w:cs="Times New Roman"/>
          <w:sz w:val="28"/>
          <w:szCs w:val="28"/>
        </w:rPr>
        <w:t>Депутатська група реєструється виконавчим апаратом обласної ради за поданням особи, яка очолює депутатську групу, до якого додається підписане депутатами цієї групи письмове повідомлення про утворення депутатської групи із зазначенням її назви, персонального складу та партійної належності членів групи та депутатів, які уповноважені представляти групу.</w:t>
      </w:r>
    </w:p>
    <w:p w:rsidR="008270AE" w:rsidRDefault="008270AE" w:rsidP="008270AE">
      <w:pPr>
        <w:ind w:firstLine="708"/>
        <w:jc w:val="both"/>
      </w:pPr>
      <w:r>
        <w:rPr>
          <w:rFonts w:ascii="Times New Roman" w:eastAsia="Times New Roman" w:hAnsi="Times New Roman" w:cs="Times New Roman"/>
          <w:sz w:val="28"/>
          <w:szCs w:val="28"/>
        </w:rPr>
        <w:t>Депутатські групи можуть утворюватися на визначений ними період, але не більше ніж на строк повноважень відповідних рад.</w:t>
      </w:r>
    </w:p>
    <w:p w:rsidR="008270AE" w:rsidRDefault="008270AE" w:rsidP="008270AE">
      <w:pPr>
        <w:ind w:firstLine="708"/>
        <w:jc w:val="both"/>
      </w:pPr>
      <w:r>
        <w:rPr>
          <w:rFonts w:ascii="Times New Roman" w:eastAsia="Times New Roman" w:hAnsi="Times New Roman" w:cs="Times New Roman"/>
          <w:sz w:val="28"/>
          <w:szCs w:val="28"/>
        </w:rPr>
        <w:t>Діяльність депутатської групи припиняється:</w:t>
      </w:r>
    </w:p>
    <w:p w:rsidR="008270AE" w:rsidRDefault="008270AE" w:rsidP="008270AE">
      <w:pPr>
        <w:ind w:firstLine="708"/>
        <w:jc w:val="both"/>
      </w:pPr>
      <w:r>
        <w:rPr>
          <w:rFonts w:ascii="Times New Roman" w:eastAsia="Times New Roman" w:hAnsi="Times New Roman" w:cs="Times New Roman"/>
          <w:sz w:val="28"/>
          <w:szCs w:val="28"/>
        </w:rPr>
        <w:t>у разі вибуття окремих депутатів обласної ради, внаслідок чого її чисельність стає меншою, ніж встановлено цим Регламентом;</w:t>
      </w:r>
    </w:p>
    <w:p w:rsidR="008270AE" w:rsidRDefault="008270AE" w:rsidP="008270AE">
      <w:pPr>
        <w:ind w:firstLine="708"/>
        <w:jc w:val="both"/>
      </w:pPr>
      <w:r>
        <w:rPr>
          <w:rFonts w:ascii="Times New Roman" w:eastAsia="Times New Roman" w:hAnsi="Times New Roman" w:cs="Times New Roman"/>
          <w:sz w:val="28"/>
          <w:szCs w:val="28"/>
        </w:rPr>
        <w:t>у разі прийняття депутатами ради, які входять до її складу, рішення про розпуск депутатської групи;</w:t>
      </w:r>
    </w:p>
    <w:p w:rsidR="008270AE" w:rsidRDefault="008270AE" w:rsidP="008270AE">
      <w:pPr>
        <w:ind w:firstLine="708"/>
        <w:jc w:val="both"/>
      </w:pPr>
      <w:r>
        <w:rPr>
          <w:rFonts w:ascii="Times New Roman" w:eastAsia="Times New Roman" w:hAnsi="Times New Roman" w:cs="Times New Roman"/>
          <w:sz w:val="28"/>
          <w:szCs w:val="28"/>
        </w:rPr>
        <w:t>після закінчення строку, на який депутати ради об'єдналися в депутатську групу, або строку повноважень обласної ради.</w:t>
      </w:r>
    </w:p>
    <w:p w:rsidR="008270AE" w:rsidRDefault="008270AE" w:rsidP="008270AE">
      <w:pPr>
        <w:ind w:firstLine="708"/>
        <w:jc w:val="both"/>
      </w:pPr>
      <w:r>
        <w:rPr>
          <w:rFonts w:ascii="Times New Roman" w:eastAsia="Times New Roman" w:hAnsi="Times New Roman" w:cs="Times New Roman"/>
          <w:sz w:val="28"/>
          <w:szCs w:val="28"/>
        </w:rPr>
        <w:t>Рада сприяє діяльності зареєстрованих нею депутатських груп, координує їх роботу і може заслуховувати повідомлення про їх діяльність.</w:t>
      </w:r>
    </w:p>
    <w:p w:rsidR="008270AE" w:rsidRDefault="008270AE" w:rsidP="008270AE">
      <w:pPr>
        <w:ind w:firstLine="708"/>
        <w:jc w:val="both"/>
      </w:pPr>
      <w:r>
        <w:rPr>
          <w:rFonts w:ascii="Times New Roman" w:eastAsia="Times New Roman" w:hAnsi="Times New Roman" w:cs="Times New Roman"/>
          <w:b/>
          <w:sz w:val="28"/>
          <w:szCs w:val="28"/>
        </w:rPr>
        <w:t>Стаття 10</w:t>
      </w:r>
      <w:r w:rsidR="00D85FB1">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Порядок роботи депутатської фракції, групи, умови вступу до них, виходу чи виключення з них визначаються цим Регламентом та самою депутатською фракцією, групою. </w:t>
      </w:r>
    </w:p>
    <w:p w:rsidR="008270AE" w:rsidRDefault="008270AE" w:rsidP="00D3315E">
      <w:pPr>
        <w:ind w:firstLine="708"/>
        <w:jc w:val="both"/>
      </w:pPr>
      <w:r>
        <w:rPr>
          <w:rFonts w:ascii="Times New Roman" w:eastAsia="Times New Roman" w:hAnsi="Times New Roman" w:cs="Times New Roman"/>
          <w:b/>
          <w:sz w:val="28"/>
          <w:szCs w:val="28"/>
        </w:rPr>
        <w:t>Стаття 10</w:t>
      </w:r>
      <w:r w:rsidR="00D85FB1">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Депутат шляхом подання заяви повідомляє керівника фракції</w:t>
      </w:r>
      <w:r w:rsidR="004A4B86">
        <w:rPr>
          <w:rFonts w:ascii="Times New Roman" w:eastAsia="Times New Roman" w:hAnsi="Times New Roman" w:cs="Times New Roman"/>
          <w:sz w:val="28"/>
          <w:szCs w:val="28"/>
        </w:rPr>
        <w:t xml:space="preserve">, групи </w:t>
      </w:r>
      <w:r>
        <w:rPr>
          <w:rFonts w:ascii="Times New Roman" w:eastAsia="Times New Roman" w:hAnsi="Times New Roman" w:cs="Times New Roman"/>
          <w:sz w:val="28"/>
          <w:szCs w:val="28"/>
        </w:rPr>
        <w:t xml:space="preserve"> про бажання входу (виходу) до (із) фракції</w:t>
      </w:r>
      <w:r w:rsidR="004A4B86">
        <w:rPr>
          <w:rFonts w:ascii="Times New Roman" w:eastAsia="Times New Roman" w:hAnsi="Times New Roman" w:cs="Times New Roman"/>
          <w:sz w:val="28"/>
          <w:szCs w:val="28"/>
        </w:rPr>
        <w:t>, групи</w:t>
      </w:r>
      <w:r>
        <w:rPr>
          <w:rFonts w:ascii="Times New Roman" w:eastAsia="Times New Roman" w:hAnsi="Times New Roman" w:cs="Times New Roman"/>
          <w:sz w:val="28"/>
          <w:szCs w:val="28"/>
        </w:rPr>
        <w:t>, після чого фракція</w:t>
      </w:r>
      <w:r w:rsidR="004A4B86">
        <w:rPr>
          <w:rFonts w:ascii="Times New Roman" w:eastAsia="Times New Roman" w:hAnsi="Times New Roman" w:cs="Times New Roman"/>
          <w:sz w:val="28"/>
          <w:szCs w:val="28"/>
        </w:rPr>
        <w:t>, група</w:t>
      </w:r>
      <w:r>
        <w:rPr>
          <w:rFonts w:ascii="Times New Roman" w:eastAsia="Times New Roman" w:hAnsi="Times New Roman" w:cs="Times New Roman"/>
          <w:sz w:val="28"/>
          <w:szCs w:val="28"/>
        </w:rPr>
        <w:t xml:space="preserve"> приймає відповідне рішення. Керівник фракції</w:t>
      </w:r>
      <w:r w:rsidR="004A4B86">
        <w:rPr>
          <w:rFonts w:ascii="Times New Roman" w:eastAsia="Times New Roman" w:hAnsi="Times New Roman" w:cs="Times New Roman"/>
          <w:sz w:val="28"/>
          <w:szCs w:val="28"/>
        </w:rPr>
        <w:t>, групи</w:t>
      </w:r>
      <w:r>
        <w:rPr>
          <w:rFonts w:ascii="Times New Roman" w:eastAsia="Times New Roman" w:hAnsi="Times New Roman" w:cs="Times New Roman"/>
          <w:sz w:val="28"/>
          <w:szCs w:val="28"/>
        </w:rPr>
        <w:t xml:space="preserve"> письмово повідомляє голову обласної ради про прийняте рішення.</w:t>
      </w:r>
    </w:p>
    <w:p w:rsidR="008270AE" w:rsidRDefault="008270AE" w:rsidP="008270AE">
      <w:pPr>
        <w:jc w:val="center"/>
      </w:pPr>
      <w:r>
        <w:rPr>
          <w:rFonts w:ascii="Times New Roman" w:eastAsia="Times New Roman" w:hAnsi="Times New Roman" w:cs="Times New Roman"/>
          <w:b/>
          <w:sz w:val="28"/>
          <w:szCs w:val="28"/>
        </w:rPr>
        <w:t>Розділ XIII. Постійні комісії обласної ради</w:t>
      </w:r>
    </w:p>
    <w:p w:rsidR="008270AE" w:rsidRDefault="008270AE" w:rsidP="008270AE">
      <w:pPr>
        <w:ind w:firstLine="708"/>
        <w:jc w:val="both"/>
      </w:pPr>
      <w:r>
        <w:rPr>
          <w:rFonts w:ascii="Times New Roman" w:eastAsia="Times New Roman" w:hAnsi="Times New Roman" w:cs="Times New Roman"/>
          <w:b/>
          <w:sz w:val="28"/>
          <w:szCs w:val="28"/>
        </w:rPr>
        <w:t>Стаття 10</w:t>
      </w:r>
      <w:r w:rsidR="00D85FB1">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Постійні комісії обласної ради є органами ради, що обираються з числа її депутатів для вивчення, попереднього розгляду і </w:t>
      </w:r>
      <w:r>
        <w:rPr>
          <w:rFonts w:ascii="Times New Roman" w:eastAsia="Times New Roman" w:hAnsi="Times New Roman" w:cs="Times New Roman"/>
          <w:sz w:val="28"/>
          <w:szCs w:val="28"/>
        </w:rPr>
        <w:lastRenderedPageBreak/>
        <w:t>підготовки питань, які належать до її відання, здійснення контролю за виконанням рішень ради.</w:t>
      </w:r>
    </w:p>
    <w:p w:rsidR="008270AE" w:rsidRDefault="008270AE" w:rsidP="008270AE">
      <w:pPr>
        <w:ind w:firstLine="708"/>
        <w:jc w:val="both"/>
      </w:pPr>
      <w:r>
        <w:rPr>
          <w:rFonts w:ascii="Times New Roman" w:eastAsia="Times New Roman" w:hAnsi="Times New Roman" w:cs="Times New Roman"/>
          <w:b/>
          <w:sz w:val="28"/>
          <w:szCs w:val="28"/>
        </w:rPr>
        <w:t>Стаття 10</w:t>
      </w:r>
      <w:r w:rsidR="00D85FB1">
        <w:rPr>
          <w:rFonts w:ascii="Times New Roman" w:eastAsia="Times New Roman" w:hAnsi="Times New Roman" w:cs="Times New Roman"/>
          <w:b/>
          <w:sz w:val="28"/>
          <w:szCs w:val="28"/>
        </w:rPr>
        <w:t>4</w:t>
      </w:r>
      <w:r>
        <w:rPr>
          <w:rFonts w:ascii="Times New Roman" w:eastAsia="Times New Roman" w:hAnsi="Times New Roman" w:cs="Times New Roman"/>
          <w:sz w:val="28"/>
          <w:szCs w:val="28"/>
        </w:rPr>
        <w:t>. Постійні комісії обираються радою на строк повноважень ради у складі голови</w:t>
      </w:r>
      <w:r w:rsidR="004A4B86">
        <w:rPr>
          <w:rFonts w:ascii="Times New Roman" w:eastAsia="Times New Roman" w:hAnsi="Times New Roman" w:cs="Times New Roman"/>
          <w:sz w:val="28"/>
          <w:szCs w:val="28"/>
        </w:rPr>
        <w:t xml:space="preserve">, заступника голови, секретаря </w:t>
      </w:r>
      <w:r>
        <w:rPr>
          <w:rFonts w:ascii="Times New Roman" w:eastAsia="Times New Roman" w:hAnsi="Times New Roman" w:cs="Times New Roman"/>
          <w:sz w:val="28"/>
          <w:szCs w:val="28"/>
        </w:rPr>
        <w:t xml:space="preserve"> і членів комісії. </w:t>
      </w:r>
    </w:p>
    <w:p w:rsidR="008270AE" w:rsidRDefault="008270AE" w:rsidP="008270AE">
      <w:pPr>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Депутат обласної ради повинен входити до складу однієї з постійних комісій. Усі члени комісії мають рівні права.</w:t>
      </w:r>
    </w:p>
    <w:p w:rsidR="008270AE" w:rsidRDefault="008270AE" w:rsidP="008270AE">
      <w:pPr>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Стаття 10</w:t>
      </w:r>
      <w:r w:rsidR="00D85FB1">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До складу постійних комісій не можуть бути обрані голова обласної ради та його заступники.</w:t>
      </w:r>
    </w:p>
    <w:p w:rsidR="008270AE" w:rsidRDefault="008270AE" w:rsidP="008270AE">
      <w:pPr>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Стаття 10</w:t>
      </w:r>
      <w:r w:rsidR="00D85FB1">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Перелік, функціональна спрямованість і порядок організації роботи постійних комісій визначаються цим Регламентом та Положенням про постійні комісії, що затверджуються радою.</w:t>
      </w:r>
    </w:p>
    <w:p w:rsidR="008270AE" w:rsidRDefault="008270AE" w:rsidP="008270AE">
      <w:pPr>
        <w:jc w:val="both"/>
      </w:pPr>
      <w:r>
        <w:rPr>
          <w:rFonts w:ascii="Times New Roman" w:eastAsia="Times New Roman" w:hAnsi="Times New Roman" w:cs="Times New Roman"/>
          <w:sz w:val="28"/>
          <w:szCs w:val="28"/>
        </w:rPr>
        <w:tab/>
        <w:t>Утворюються такі постійні комісії обласної ради:</w:t>
      </w:r>
    </w:p>
    <w:p w:rsidR="008270AE" w:rsidRDefault="008270AE" w:rsidP="008270A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постійна комісія з питань бюджету </w:t>
      </w:r>
      <w:r w:rsidR="004A4B86">
        <w:rPr>
          <w:rFonts w:ascii="Times New Roman" w:eastAsia="Times New Roman" w:hAnsi="Times New Roman" w:cs="Times New Roman"/>
          <w:sz w:val="28"/>
          <w:szCs w:val="28"/>
        </w:rPr>
        <w:t>та</w:t>
      </w:r>
      <w:r>
        <w:rPr>
          <w:rFonts w:ascii="Times New Roman" w:eastAsia="Times New Roman" w:hAnsi="Times New Roman" w:cs="Times New Roman"/>
          <w:sz w:val="28"/>
          <w:szCs w:val="28"/>
        </w:rPr>
        <w:t xml:space="preserve"> </w:t>
      </w:r>
      <w:r w:rsidR="004A4B86">
        <w:rPr>
          <w:rFonts w:ascii="Times New Roman" w:eastAsia="Times New Roman" w:hAnsi="Times New Roman" w:cs="Times New Roman"/>
          <w:sz w:val="28"/>
          <w:szCs w:val="28"/>
        </w:rPr>
        <w:t>фінансів;</w:t>
      </w:r>
    </w:p>
    <w:p w:rsidR="004A4B86" w:rsidRDefault="004A4B86" w:rsidP="008270AE">
      <w:pPr>
        <w:jc w:val="both"/>
      </w:pPr>
      <w:r>
        <w:rPr>
          <w:rFonts w:ascii="Times New Roman" w:eastAsia="Times New Roman" w:hAnsi="Times New Roman" w:cs="Times New Roman"/>
          <w:sz w:val="28"/>
          <w:szCs w:val="28"/>
        </w:rPr>
        <w:tab/>
        <w:t>постійна комісія з питань з питань комунальної власності та майнових відносин;</w:t>
      </w:r>
    </w:p>
    <w:p w:rsidR="008270AE" w:rsidRDefault="008270AE" w:rsidP="008270A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постійна комісія з питань соціально-економічного розвитку регіону, інвестиційної діяльності, середнього і малого бізнесу, будівництва, транспорту та зв’язку;</w:t>
      </w:r>
    </w:p>
    <w:p w:rsidR="008270AE" w:rsidRDefault="008270AE" w:rsidP="008270AE">
      <w:pPr>
        <w:ind w:firstLine="708"/>
        <w:jc w:val="both"/>
      </w:pPr>
      <w:r>
        <w:rPr>
          <w:rFonts w:ascii="Times New Roman" w:eastAsia="Times New Roman" w:hAnsi="Times New Roman" w:cs="Times New Roman"/>
          <w:sz w:val="28"/>
          <w:szCs w:val="28"/>
        </w:rPr>
        <w:t xml:space="preserve">постійна комісія з питань агропромислового комплексу, земельних відносин та розвитку села; </w:t>
      </w:r>
    </w:p>
    <w:p w:rsidR="008270AE" w:rsidRDefault="008270AE" w:rsidP="008270AE">
      <w:pPr>
        <w:ind w:firstLine="708"/>
        <w:jc w:val="both"/>
      </w:pPr>
      <w:r>
        <w:rPr>
          <w:rFonts w:ascii="Times New Roman" w:eastAsia="Times New Roman" w:hAnsi="Times New Roman" w:cs="Times New Roman"/>
          <w:sz w:val="28"/>
          <w:szCs w:val="28"/>
        </w:rPr>
        <w:t xml:space="preserve">постійна комісія з питань екології, охорони навколишнього середовища  та використання природних ресурсів; </w:t>
      </w:r>
    </w:p>
    <w:p w:rsidR="008270AE" w:rsidRDefault="008270AE" w:rsidP="008270AE">
      <w:pPr>
        <w:ind w:firstLine="708"/>
        <w:jc w:val="both"/>
      </w:pPr>
      <w:r>
        <w:rPr>
          <w:rFonts w:ascii="Times New Roman" w:eastAsia="Times New Roman" w:hAnsi="Times New Roman" w:cs="Times New Roman"/>
          <w:sz w:val="28"/>
          <w:szCs w:val="28"/>
        </w:rPr>
        <w:t xml:space="preserve">постійна комісія з гуманітарних питань; </w:t>
      </w:r>
    </w:p>
    <w:p w:rsidR="008270AE" w:rsidRDefault="008270AE" w:rsidP="008270AE">
      <w:pPr>
        <w:ind w:firstLine="708"/>
        <w:jc w:val="both"/>
      </w:pPr>
      <w:r>
        <w:rPr>
          <w:rFonts w:ascii="Times New Roman" w:eastAsia="Times New Roman" w:hAnsi="Times New Roman" w:cs="Times New Roman"/>
          <w:sz w:val="28"/>
          <w:szCs w:val="28"/>
        </w:rPr>
        <w:t xml:space="preserve">постійна комісія з питань охорони здоров’я, соціального захисту населення та у справах ветеранів; </w:t>
      </w:r>
    </w:p>
    <w:p w:rsidR="008270AE" w:rsidRDefault="008270AE" w:rsidP="008270AE">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постійна комісія з питань регламенту, депутатської діяльності, місцевого самоврядування, законності, правопорядку та антикорупційної діяльності.</w:t>
      </w:r>
    </w:p>
    <w:p w:rsidR="008270AE" w:rsidRDefault="008270AE" w:rsidP="008270AE">
      <w:pPr>
        <w:jc w:val="both"/>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Стаття 10</w:t>
      </w:r>
      <w:r w:rsidR="00D85FB1">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У разі необхідності за рішенням ради можуть бути створені нові постійні комісії, скасовані або реорганізовані раніше створені, змінено їх кількісний склад, </w:t>
      </w:r>
      <w:proofErr w:type="spellStart"/>
      <w:r>
        <w:rPr>
          <w:rFonts w:ascii="Times New Roman" w:eastAsia="Times New Roman" w:hAnsi="Times New Roman" w:cs="Times New Roman"/>
          <w:sz w:val="28"/>
          <w:szCs w:val="28"/>
        </w:rPr>
        <w:t>переобрано</w:t>
      </w:r>
      <w:proofErr w:type="spellEnd"/>
      <w:r>
        <w:rPr>
          <w:rFonts w:ascii="Times New Roman" w:eastAsia="Times New Roman" w:hAnsi="Times New Roman" w:cs="Times New Roman"/>
          <w:sz w:val="28"/>
          <w:szCs w:val="28"/>
        </w:rPr>
        <w:t xml:space="preserve"> персональний склад.</w:t>
      </w:r>
    </w:p>
    <w:p w:rsidR="008270AE" w:rsidRDefault="008270AE" w:rsidP="008270AE">
      <w:pPr>
        <w:jc w:val="both"/>
      </w:pPr>
      <w:r>
        <w:rPr>
          <w:rFonts w:ascii="Times New Roman" w:eastAsia="Times New Roman" w:hAnsi="Times New Roman" w:cs="Times New Roman"/>
          <w:sz w:val="28"/>
          <w:szCs w:val="28"/>
        </w:rPr>
        <w:lastRenderedPageBreak/>
        <w:tab/>
      </w:r>
      <w:r w:rsidRPr="004A4B86">
        <w:rPr>
          <w:rFonts w:ascii="Times New Roman" w:eastAsia="Times New Roman" w:hAnsi="Times New Roman" w:cs="Times New Roman"/>
          <w:b/>
          <w:color w:val="FF0000"/>
          <w:sz w:val="28"/>
          <w:szCs w:val="28"/>
        </w:rPr>
        <w:t>Стаття 1</w:t>
      </w:r>
      <w:r w:rsidR="00377F69">
        <w:rPr>
          <w:rFonts w:ascii="Times New Roman" w:eastAsia="Times New Roman" w:hAnsi="Times New Roman" w:cs="Times New Roman"/>
          <w:b/>
          <w:color w:val="FF0000"/>
          <w:sz w:val="28"/>
          <w:szCs w:val="28"/>
        </w:rPr>
        <w:t>08</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Члени постійних комісій обласної ради обираються за списком без обговорення шляхом відкритого голосування.</w:t>
      </w:r>
    </w:p>
    <w:p w:rsidR="008270AE" w:rsidRDefault="008270AE" w:rsidP="008270AE">
      <w:pPr>
        <w:ind w:firstLine="708"/>
        <w:jc w:val="both"/>
      </w:pPr>
      <w:r>
        <w:rPr>
          <w:rFonts w:ascii="Times New Roman" w:eastAsia="Times New Roman" w:hAnsi="Times New Roman" w:cs="Times New Roman"/>
          <w:b/>
          <w:sz w:val="28"/>
          <w:szCs w:val="28"/>
        </w:rPr>
        <w:t>Стаття 1</w:t>
      </w:r>
      <w:r w:rsidR="00377F69">
        <w:rPr>
          <w:rFonts w:ascii="Times New Roman" w:eastAsia="Times New Roman" w:hAnsi="Times New Roman" w:cs="Times New Roman"/>
          <w:b/>
          <w:sz w:val="28"/>
          <w:szCs w:val="28"/>
        </w:rPr>
        <w:t>09</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Постійні комісії за дорученням обласної ради або за власною ініціативою попередньо розглядають проекти програм соціально-економічного розвитку, обласного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розробляють проекти рішень ради та готують висновки з цих питань, виступають на сесіях ради з доповідями і співдоповідями.</w:t>
      </w:r>
    </w:p>
    <w:p w:rsidR="008270AE" w:rsidRDefault="008270AE" w:rsidP="008270AE">
      <w:pPr>
        <w:ind w:firstLine="708"/>
        <w:jc w:val="both"/>
      </w:pPr>
      <w:r>
        <w:rPr>
          <w:rFonts w:ascii="Times New Roman" w:eastAsia="Times New Roman" w:hAnsi="Times New Roman" w:cs="Times New Roman"/>
          <w:sz w:val="28"/>
          <w:szCs w:val="28"/>
        </w:rPr>
        <w:t xml:space="preserve">Постійні комісії ради здійснюють контрольні функції щодо виконання рішень ради. Постійні комісії з питань, які належать до їх відання, та в порядку, визначеному законом, мають право отримувати від керівників органів, підприємств, установ, організацій, їх філій та відділень необхідні матеріали і документи. </w:t>
      </w:r>
    </w:p>
    <w:p w:rsidR="008270AE" w:rsidRDefault="008270AE" w:rsidP="008270AE">
      <w:pPr>
        <w:ind w:firstLine="708"/>
        <w:jc w:val="both"/>
      </w:pPr>
      <w:r>
        <w:rPr>
          <w:rFonts w:ascii="Times New Roman" w:eastAsia="Times New Roman" w:hAnsi="Times New Roman" w:cs="Times New Roman"/>
          <w:b/>
          <w:sz w:val="28"/>
          <w:szCs w:val="28"/>
        </w:rPr>
        <w:t>Стаття 11</w:t>
      </w:r>
      <w:r w:rsidR="00377F69">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Постійні комісії попередньо розглядають кандидатури осіб, які пропонуються для обрання, затвердження, призначення або погодження обласною радою, готують висновки з цих питань.</w:t>
      </w:r>
    </w:p>
    <w:p w:rsidR="008270AE" w:rsidRPr="00B5168B" w:rsidRDefault="008270AE" w:rsidP="008270AE">
      <w:pPr>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11</w:t>
      </w:r>
      <w:r w:rsidR="00377F69">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w:t>
      </w:r>
      <w:r w:rsidR="00451BC5" w:rsidRPr="00451BC5">
        <w:rPr>
          <w:rFonts w:ascii="Times New Roman" w:eastAsia="Times New Roman" w:hAnsi="Times New Roman" w:cs="Times New Roman"/>
          <w:sz w:val="28"/>
          <w:szCs w:val="28"/>
        </w:rPr>
        <w:t xml:space="preserve">За результатами вивчення і розгляду питань постійні комісії обласної ради </w:t>
      </w:r>
      <w:r w:rsidR="00451BC5">
        <w:rPr>
          <w:rFonts w:ascii="Times New Roman" w:eastAsia="Times New Roman" w:hAnsi="Times New Roman" w:cs="Times New Roman"/>
          <w:sz w:val="28"/>
          <w:szCs w:val="28"/>
        </w:rPr>
        <w:t>готують висновки і рекомендації, які оформляються протоколом. Висновки,</w:t>
      </w:r>
      <w:r w:rsidR="00451BC5" w:rsidRPr="00451BC5">
        <w:rPr>
          <w:rFonts w:ascii="Times New Roman" w:eastAsia="Times New Roman" w:hAnsi="Times New Roman" w:cs="Times New Roman"/>
          <w:sz w:val="28"/>
          <w:szCs w:val="28"/>
        </w:rPr>
        <w:t xml:space="preserve"> рекомендації постійної комісії приймаються більшістю голосів</w:t>
      </w:r>
      <w:r w:rsidR="00451BC5">
        <w:rPr>
          <w:rFonts w:ascii="Times New Roman" w:eastAsia="Times New Roman" w:hAnsi="Times New Roman" w:cs="Times New Roman"/>
          <w:sz w:val="28"/>
          <w:szCs w:val="28"/>
        </w:rPr>
        <w:t xml:space="preserve"> від загального складу комісії. Протоколи, витяги з протоколів, висновки і рекомендації </w:t>
      </w:r>
      <w:r w:rsidR="00451BC5" w:rsidRPr="00451BC5">
        <w:rPr>
          <w:rFonts w:ascii="Times New Roman" w:eastAsia="Times New Roman" w:hAnsi="Times New Roman" w:cs="Times New Roman"/>
          <w:sz w:val="28"/>
          <w:szCs w:val="28"/>
        </w:rPr>
        <w:t xml:space="preserve"> підписуються головою постійної комісії і секретарем комісії</w:t>
      </w:r>
      <w:r w:rsidR="00451BC5">
        <w:rPr>
          <w:rFonts w:ascii="Times New Roman" w:eastAsia="Times New Roman" w:hAnsi="Times New Roman" w:cs="Times New Roman"/>
          <w:sz w:val="28"/>
          <w:szCs w:val="28"/>
        </w:rPr>
        <w:t>,</w:t>
      </w:r>
      <w:r w:rsidR="00451BC5" w:rsidRPr="00451BC5">
        <w:rPr>
          <w:rFonts w:ascii="Times New Roman" w:eastAsia="Times New Roman" w:hAnsi="Times New Roman" w:cs="Times New Roman"/>
          <w:sz w:val="28"/>
          <w:szCs w:val="28"/>
        </w:rPr>
        <w:t xml:space="preserve"> а в разі їх відсутності </w:t>
      </w:r>
      <w:r w:rsidR="00451BC5">
        <w:rPr>
          <w:rFonts w:ascii="Times New Roman" w:eastAsia="Times New Roman" w:hAnsi="Times New Roman" w:cs="Times New Roman"/>
          <w:sz w:val="28"/>
          <w:szCs w:val="28"/>
        </w:rPr>
        <w:t>–</w:t>
      </w:r>
      <w:r w:rsidR="00451BC5" w:rsidRPr="00451BC5">
        <w:rPr>
          <w:rFonts w:ascii="Times New Roman" w:eastAsia="Times New Roman" w:hAnsi="Times New Roman" w:cs="Times New Roman"/>
          <w:sz w:val="28"/>
          <w:szCs w:val="28"/>
        </w:rPr>
        <w:t xml:space="preserve"> особами</w:t>
      </w:r>
      <w:r w:rsidR="00451BC5">
        <w:rPr>
          <w:rFonts w:ascii="Times New Roman" w:eastAsia="Times New Roman" w:hAnsi="Times New Roman" w:cs="Times New Roman"/>
          <w:sz w:val="28"/>
          <w:szCs w:val="28"/>
        </w:rPr>
        <w:t>,</w:t>
      </w:r>
      <w:r w:rsidR="00451BC5" w:rsidRPr="00451BC5">
        <w:rPr>
          <w:rFonts w:ascii="Times New Roman" w:eastAsia="Times New Roman" w:hAnsi="Times New Roman" w:cs="Times New Roman"/>
          <w:sz w:val="28"/>
          <w:szCs w:val="28"/>
        </w:rPr>
        <w:t xml:space="preserve"> що виконують їх функції. У разі відсутності одного із підписів документ вважається не чинним.</w:t>
      </w:r>
      <w:r w:rsidR="00B5168B" w:rsidRPr="00B5168B">
        <w:rPr>
          <w:rFonts w:ascii="Times New Roman" w:eastAsia="Times New Roman" w:hAnsi="Times New Roman" w:cs="Times New Roman"/>
          <w:sz w:val="28"/>
          <w:szCs w:val="28"/>
        </w:rPr>
        <w:t xml:space="preserve"> </w:t>
      </w:r>
      <w:r w:rsidR="00B5168B">
        <w:rPr>
          <w:rFonts w:ascii="Times New Roman" w:eastAsia="Times New Roman" w:hAnsi="Times New Roman" w:cs="Times New Roman"/>
          <w:sz w:val="28"/>
          <w:szCs w:val="28"/>
        </w:rPr>
        <w:t>За заявою депутата дані документи, після їх підписання, направляються відповідним членам постійної комісії обласної ради.</w:t>
      </w:r>
    </w:p>
    <w:p w:rsidR="008270AE" w:rsidRDefault="008270AE" w:rsidP="008270AE">
      <w:pPr>
        <w:jc w:val="both"/>
      </w:pPr>
      <w:r>
        <w:rPr>
          <w:rFonts w:ascii="Times New Roman" w:eastAsia="Times New Roman" w:hAnsi="Times New Roman" w:cs="Times New Roman"/>
          <w:sz w:val="28"/>
          <w:szCs w:val="28"/>
        </w:rPr>
        <w:tab/>
        <w:t xml:space="preserve">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та вжиті заходи повинно бути повідомлено комісії у встановлений нею строк. </w:t>
      </w:r>
    </w:p>
    <w:p w:rsidR="008270AE" w:rsidRDefault="008270AE" w:rsidP="008270AE">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Висновки та рекомендації постійних комісій, робочих груп, протоколи їх засідань є відкритими та оприлюднюються, </w:t>
      </w:r>
      <w:r>
        <w:rPr>
          <w:rFonts w:ascii="Times New Roman" w:eastAsia="Times New Roman" w:hAnsi="Times New Roman" w:cs="Times New Roman"/>
          <w:color w:val="auto"/>
          <w:sz w:val="28"/>
          <w:szCs w:val="28"/>
        </w:rPr>
        <w:t xml:space="preserve">а також </w:t>
      </w:r>
      <w:r>
        <w:rPr>
          <w:rFonts w:ascii="Times New Roman" w:eastAsia="Times New Roman" w:hAnsi="Times New Roman" w:cs="Times New Roman"/>
          <w:sz w:val="28"/>
          <w:szCs w:val="28"/>
        </w:rPr>
        <w:t>надаються на запит відповідно до Закону України «Про доступ до публічної інформації».</w:t>
      </w:r>
    </w:p>
    <w:p w:rsidR="00B5168B" w:rsidRDefault="00B5168B" w:rsidP="008270AE">
      <w:pPr>
        <w:ind w:firstLine="708"/>
        <w:jc w:val="both"/>
      </w:pPr>
    </w:p>
    <w:p w:rsidR="008270AE" w:rsidRDefault="008270AE" w:rsidP="008270AE">
      <w:pPr>
        <w:ind w:firstLine="708"/>
        <w:jc w:val="both"/>
      </w:pPr>
      <w:r>
        <w:rPr>
          <w:rFonts w:ascii="Times New Roman" w:eastAsia="Times New Roman" w:hAnsi="Times New Roman" w:cs="Times New Roman"/>
          <w:b/>
          <w:sz w:val="28"/>
          <w:szCs w:val="28"/>
        </w:rPr>
        <w:lastRenderedPageBreak/>
        <w:t>Стаття 11</w:t>
      </w:r>
      <w:r w:rsidR="00377F69">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Засідання постійної комісії скликається головою комісії за необхідності і є правомочним, якщо в ньому бере участь не менше половини від загального складу комісії. Висновки і рекомендації комісій приймаються більшістю голосів від загального складу комісії.</w:t>
      </w:r>
    </w:p>
    <w:p w:rsidR="008270AE" w:rsidRDefault="008270AE" w:rsidP="008270AE">
      <w:pPr>
        <w:ind w:firstLine="708"/>
        <w:jc w:val="both"/>
      </w:pPr>
      <w:r>
        <w:rPr>
          <w:rFonts w:ascii="Times New Roman" w:eastAsia="Times New Roman" w:hAnsi="Times New Roman" w:cs="Times New Roman"/>
          <w:b/>
          <w:sz w:val="28"/>
          <w:szCs w:val="28"/>
        </w:rPr>
        <w:t>Стаття 11</w:t>
      </w:r>
      <w:r w:rsidR="00377F69">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Постійні комісії є підзвітними обласній раді та відповідальними перед нею.</w:t>
      </w:r>
    </w:p>
    <w:p w:rsidR="008270AE" w:rsidRDefault="008270AE" w:rsidP="008270AE">
      <w:pPr>
        <w:ind w:firstLine="708"/>
        <w:jc w:val="both"/>
      </w:pPr>
      <w:r>
        <w:rPr>
          <w:rFonts w:ascii="Times New Roman" w:eastAsia="Times New Roman" w:hAnsi="Times New Roman" w:cs="Times New Roman"/>
          <w:b/>
          <w:sz w:val="28"/>
          <w:szCs w:val="28"/>
        </w:rPr>
        <w:t>Стаття 11</w:t>
      </w:r>
      <w:r w:rsidR="00377F69">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Жодна постійна комісія не має права виступати від імені обласної ради.</w:t>
      </w:r>
    </w:p>
    <w:p w:rsidR="008270AE" w:rsidRDefault="008270AE" w:rsidP="008270AE">
      <w:pPr>
        <w:ind w:firstLine="567"/>
        <w:jc w:val="both"/>
      </w:pPr>
      <w:bookmarkStart w:id="1" w:name="h.gjdgxs"/>
      <w:bookmarkEnd w:id="1"/>
      <w:r w:rsidRPr="004A4B86">
        <w:rPr>
          <w:rFonts w:ascii="Times New Roman" w:eastAsia="Times New Roman" w:hAnsi="Times New Roman" w:cs="Times New Roman"/>
          <w:b/>
          <w:color w:val="FF0000"/>
          <w:sz w:val="28"/>
          <w:szCs w:val="28"/>
        </w:rPr>
        <w:t>Стаття 11</w:t>
      </w:r>
      <w:r w:rsidR="00377F69">
        <w:rPr>
          <w:rFonts w:ascii="Times New Roman" w:eastAsia="Times New Roman" w:hAnsi="Times New Roman" w:cs="Times New Roman"/>
          <w:b/>
          <w:color w:val="FF0000"/>
          <w:sz w:val="28"/>
          <w:szCs w:val="28"/>
        </w:rPr>
        <w:t>5</w:t>
      </w:r>
      <w:r w:rsidRPr="004A4B86">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sz w:val="28"/>
          <w:szCs w:val="28"/>
        </w:rPr>
        <w:t>Інформація про дату, час та місце проведення засідань постійних комісій розміщується на офіційному веб-сайті обласної ради та надсилається головам  фракцій електронною поштою або факсом.</w:t>
      </w:r>
    </w:p>
    <w:p w:rsidR="008270AE" w:rsidRDefault="008270AE" w:rsidP="008270AE">
      <w:pPr>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11</w:t>
      </w:r>
      <w:r w:rsidR="00377F69">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Виконавчий апарат ради забезпечує отримання кожним депутатом проектів рішень та інших матеріалів, необхідних для проведення засідання постійної комісії, не пізніше як за три дні до її проведення. Документи на позачергове засідання комісії надаються депутатам у день засідання.</w:t>
      </w:r>
    </w:p>
    <w:p w:rsidR="008270AE" w:rsidRDefault="008270AE" w:rsidP="008270AE">
      <w:pPr>
        <w:jc w:val="center"/>
      </w:pPr>
      <w:r>
        <w:rPr>
          <w:rFonts w:ascii="Times New Roman" w:eastAsia="Times New Roman" w:hAnsi="Times New Roman" w:cs="Times New Roman"/>
          <w:b/>
          <w:sz w:val="28"/>
          <w:szCs w:val="28"/>
        </w:rPr>
        <w:t>Розділ XIV. Тимчасові контрольні комісії обласної ради</w:t>
      </w:r>
    </w:p>
    <w:p w:rsidR="008270AE" w:rsidRDefault="008270AE" w:rsidP="008270AE">
      <w:pPr>
        <w:ind w:firstLine="708"/>
        <w:jc w:val="both"/>
      </w:pPr>
      <w:r>
        <w:rPr>
          <w:rFonts w:ascii="Times New Roman" w:eastAsia="Times New Roman" w:hAnsi="Times New Roman" w:cs="Times New Roman"/>
          <w:b/>
          <w:sz w:val="28"/>
          <w:szCs w:val="28"/>
        </w:rPr>
        <w:t>Стаття 1</w:t>
      </w:r>
      <w:r w:rsidR="00377F69">
        <w:rPr>
          <w:rFonts w:ascii="Times New Roman" w:eastAsia="Times New Roman" w:hAnsi="Times New Roman" w:cs="Times New Roman"/>
          <w:b/>
          <w:sz w:val="28"/>
          <w:szCs w:val="28"/>
        </w:rPr>
        <w:t>17</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Обласна рада може утворювати тимчасові контрольні комісії,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w:t>
      </w:r>
    </w:p>
    <w:p w:rsidR="008270AE" w:rsidRDefault="00377F69" w:rsidP="008270AE">
      <w:pPr>
        <w:ind w:firstLine="708"/>
        <w:jc w:val="both"/>
      </w:pPr>
      <w:r>
        <w:rPr>
          <w:rFonts w:ascii="Times New Roman" w:eastAsia="Times New Roman" w:hAnsi="Times New Roman" w:cs="Times New Roman"/>
          <w:b/>
          <w:sz w:val="28"/>
          <w:szCs w:val="28"/>
        </w:rPr>
        <w:t>Стаття 1</w:t>
      </w:r>
      <w:r w:rsidR="008270AE">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8</w:t>
      </w:r>
      <w:r w:rsidR="008270AE">
        <w:rPr>
          <w:rFonts w:ascii="Times New Roman" w:eastAsia="Times New Roman" w:hAnsi="Times New Roman" w:cs="Times New Roman"/>
          <w:b/>
          <w:sz w:val="28"/>
          <w:szCs w:val="28"/>
        </w:rPr>
        <w:t xml:space="preserve">. </w:t>
      </w:r>
      <w:r w:rsidR="008270AE">
        <w:rPr>
          <w:rFonts w:ascii="Times New Roman" w:eastAsia="Times New Roman" w:hAnsi="Times New Roman" w:cs="Times New Roman"/>
          <w:sz w:val="28"/>
          <w:szCs w:val="28"/>
        </w:rPr>
        <w:t>Питання про утворення тимчасової комісії вноситься окремим пунктом у порядок денний сесії.</w:t>
      </w:r>
    </w:p>
    <w:p w:rsidR="008270AE" w:rsidRDefault="008270AE" w:rsidP="008270AE">
      <w:pPr>
        <w:ind w:firstLine="708"/>
        <w:jc w:val="both"/>
      </w:pPr>
      <w:r>
        <w:rPr>
          <w:rFonts w:ascii="Times New Roman" w:eastAsia="Times New Roman" w:hAnsi="Times New Roman" w:cs="Times New Roman"/>
          <w:sz w:val="28"/>
          <w:szCs w:val="28"/>
        </w:rPr>
        <w:t>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rsidR="008270AE" w:rsidRDefault="008270AE" w:rsidP="008270AE">
      <w:pPr>
        <w:ind w:firstLine="708"/>
        <w:jc w:val="both"/>
      </w:pPr>
      <w:r>
        <w:rPr>
          <w:rFonts w:ascii="Times New Roman" w:eastAsia="Times New Roman" w:hAnsi="Times New Roman" w:cs="Times New Roman"/>
          <w:sz w:val="28"/>
          <w:szCs w:val="28"/>
        </w:rPr>
        <w:t>В окремих випадках рада при прийнятті рішення про утворення тимчасової комісії може доручати голові обласної ради, у разі необхідності, вносити зміни до її персонального складу та встановлювати завдання комісії за її згодою.</w:t>
      </w:r>
    </w:p>
    <w:p w:rsidR="008270AE" w:rsidRDefault="008270AE" w:rsidP="008270AE">
      <w:pPr>
        <w:ind w:firstLine="708"/>
        <w:jc w:val="both"/>
      </w:pPr>
      <w:r>
        <w:rPr>
          <w:rFonts w:ascii="Times New Roman" w:eastAsia="Times New Roman" w:hAnsi="Times New Roman" w:cs="Times New Roman"/>
          <w:b/>
          <w:sz w:val="28"/>
          <w:szCs w:val="28"/>
        </w:rPr>
        <w:t>Стаття 1</w:t>
      </w:r>
      <w:r w:rsidR="00377F69">
        <w:rPr>
          <w:rFonts w:ascii="Times New Roman" w:eastAsia="Times New Roman" w:hAnsi="Times New Roman" w:cs="Times New Roman"/>
          <w:b/>
          <w:sz w:val="28"/>
          <w:szCs w:val="28"/>
        </w:rPr>
        <w:t>19</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Засідання тимчасової контрольної комісії обласної ради</w:t>
      </w:r>
      <w:r w:rsidR="00F14876">
        <w:rPr>
          <w:rFonts w:ascii="Times New Roman" w:eastAsia="Times New Roman" w:hAnsi="Times New Roman" w:cs="Times New Roman"/>
          <w:sz w:val="28"/>
          <w:szCs w:val="28"/>
        </w:rPr>
        <w:t xml:space="preserve"> можуть бути відкриті та закриті. Рішення про проведення закритого засідання приймається більшістю голосів членів комісії від її загального складу.</w:t>
      </w:r>
      <w:r w:rsidR="004A4B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Депутати, які входять до складу тимчасової контрольної комісії, а також залучені комісією для участі в її роботі спеціалісти, експерти, інші особи не повинні розголошувати інформацію, яка стала їм відомою у зв’язку з її роботою.</w:t>
      </w:r>
    </w:p>
    <w:p w:rsidR="008270AE" w:rsidRDefault="008270AE" w:rsidP="008270AE">
      <w:pPr>
        <w:ind w:firstLine="708"/>
        <w:jc w:val="both"/>
      </w:pPr>
      <w:r>
        <w:rPr>
          <w:rFonts w:ascii="Times New Roman" w:eastAsia="Times New Roman" w:hAnsi="Times New Roman" w:cs="Times New Roman"/>
          <w:b/>
          <w:sz w:val="28"/>
          <w:szCs w:val="28"/>
        </w:rPr>
        <w:t>Стаття 12</w:t>
      </w:r>
      <w:r w:rsidR="00377F69">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Повноваження тимчасової комісії припиняються з прийняттям обласною радою остаточного рішення щодо результатів роботи цієї комісії, а також у разі припинення повноважень ради, яка створила цю комісію.</w:t>
      </w:r>
    </w:p>
    <w:p w:rsidR="008270AE" w:rsidRDefault="008270AE" w:rsidP="008270AE">
      <w:pPr>
        <w:jc w:val="center"/>
      </w:pPr>
      <w:r>
        <w:rPr>
          <w:rFonts w:ascii="Times New Roman" w:eastAsia="Times New Roman" w:hAnsi="Times New Roman" w:cs="Times New Roman"/>
          <w:b/>
          <w:sz w:val="28"/>
          <w:szCs w:val="28"/>
        </w:rPr>
        <w:t>Розділ XV. Голова обласної ради.</w:t>
      </w:r>
    </w:p>
    <w:p w:rsidR="008270AE" w:rsidRDefault="008270AE" w:rsidP="008270AE">
      <w:pPr>
        <w:jc w:val="center"/>
      </w:pPr>
      <w:r>
        <w:rPr>
          <w:rFonts w:ascii="Times New Roman" w:eastAsia="Times New Roman" w:hAnsi="Times New Roman" w:cs="Times New Roman"/>
          <w:b/>
          <w:sz w:val="28"/>
          <w:szCs w:val="28"/>
        </w:rPr>
        <w:t>Порядок обрання голови обласної ради</w:t>
      </w:r>
    </w:p>
    <w:p w:rsidR="008270AE" w:rsidRDefault="008270AE" w:rsidP="008270AE">
      <w:pPr>
        <w:ind w:firstLine="708"/>
        <w:jc w:val="both"/>
      </w:pPr>
      <w:r>
        <w:rPr>
          <w:rFonts w:ascii="Times New Roman" w:eastAsia="Times New Roman" w:hAnsi="Times New Roman" w:cs="Times New Roman"/>
          <w:b/>
          <w:sz w:val="28"/>
          <w:szCs w:val="28"/>
        </w:rPr>
        <w:t>Стаття 12</w:t>
      </w:r>
      <w:r w:rsidR="00377F69">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Повноваження голови обласної ради, визначені статтею 55 Закону України “Про місцеве самоврядування в Україні”, починаються після обрання його таємним голосуванням на сесії ради.</w:t>
      </w:r>
    </w:p>
    <w:p w:rsidR="008270AE" w:rsidRDefault="008270AE" w:rsidP="008270AE">
      <w:pPr>
        <w:ind w:firstLine="708"/>
        <w:jc w:val="both"/>
      </w:pPr>
      <w:r>
        <w:rPr>
          <w:rFonts w:ascii="Times New Roman" w:eastAsia="Times New Roman" w:hAnsi="Times New Roman" w:cs="Times New Roman"/>
          <w:b/>
          <w:sz w:val="28"/>
          <w:szCs w:val="28"/>
        </w:rPr>
        <w:t>Стаття 12</w:t>
      </w:r>
      <w:r w:rsidR="00377F69">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Голова ради виконує свої обов'язки до обрання голови ради нового скликання, крім випадків дострокового припинення повноважень голови ради відповідно до положень Закону України «Про місцеве самоврядування в Україні».</w:t>
      </w:r>
    </w:p>
    <w:p w:rsidR="008270AE" w:rsidRDefault="008270AE" w:rsidP="008270AE">
      <w:pPr>
        <w:ind w:firstLine="708"/>
        <w:jc w:val="both"/>
      </w:pPr>
      <w:r>
        <w:rPr>
          <w:rFonts w:ascii="Times New Roman" w:eastAsia="Times New Roman" w:hAnsi="Times New Roman" w:cs="Times New Roman"/>
          <w:sz w:val="28"/>
          <w:szCs w:val="28"/>
        </w:rPr>
        <w:t>У своїй діяльності голова ради є підзвітним раді і може бути звільнений з посади радою шляхом таємного голосування.</w:t>
      </w:r>
    </w:p>
    <w:p w:rsidR="008270AE" w:rsidRDefault="008270AE" w:rsidP="008270AE">
      <w:pPr>
        <w:ind w:firstLine="708"/>
        <w:jc w:val="both"/>
      </w:pPr>
      <w:r>
        <w:rPr>
          <w:rFonts w:ascii="Times New Roman" w:eastAsia="Times New Roman" w:hAnsi="Times New Roman" w:cs="Times New Roman"/>
          <w:sz w:val="28"/>
          <w:szCs w:val="28"/>
        </w:rPr>
        <w:t>Питання про звільнення голови ради може бути внесено на розгляд ради на вимогу не менше як третини депутатів від загального складу ради.</w:t>
      </w:r>
    </w:p>
    <w:p w:rsidR="008270AE" w:rsidRDefault="008270AE" w:rsidP="008270AE">
      <w:pPr>
        <w:ind w:firstLine="708"/>
        <w:jc w:val="both"/>
      </w:pPr>
      <w:r>
        <w:rPr>
          <w:rFonts w:ascii="Times New Roman" w:eastAsia="Times New Roman" w:hAnsi="Times New Roman" w:cs="Times New Roman"/>
          <w:b/>
          <w:sz w:val="28"/>
          <w:szCs w:val="28"/>
        </w:rPr>
        <w:t>Стаття 12</w:t>
      </w:r>
      <w:r w:rsidR="00377F69">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Голова звітує перед радою про свою діяльність не менше одного разу у рік, а на вимогу не менше як третини депутатів від загального складу ради - у визначений радою термін.</w:t>
      </w:r>
    </w:p>
    <w:p w:rsidR="008270AE" w:rsidRDefault="008270AE" w:rsidP="008270AE">
      <w:pPr>
        <w:jc w:val="both"/>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Стаття 12</w:t>
      </w:r>
      <w:r w:rsidR="00377F69">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Голова ради за посадою очолює виконавчий апарат ради.</w:t>
      </w:r>
    </w:p>
    <w:p w:rsidR="008270AE" w:rsidRDefault="008270AE" w:rsidP="008270AE">
      <w:pPr>
        <w:jc w:val="both"/>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Стаття 12</w:t>
      </w:r>
      <w:r w:rsidR="00377F69">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Голова ради у межах своїх повноважень видає розпорядження.</w:t>
      </w:r>
    </w:p>
    <w:p w:rsidR="008270AE" w:rsidRDefault="008270AE" w:rsidP="008270AE">
      <w:pPr>
        <w:jc w:val="both"/>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Стаття 12</w:t>
      </w:r>
      <w:r w:rsidR="00377F69">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Голова ради здійснює інформаційно-аналітичне, матеріально-технічне забезпечення діяльності депутатських фракцій (груп), забезпечення їх приміщеннями в адміністративних будинках обласної ради для роботи, необхідним обладнанням.</w:t>
      </w:r>
    </w:p>
    <w:p w:rsidR="008270AE" w:rsidRDefault="008270AE" w:rsidP="008270AE">
      <w:pPr>
        <w:jc w:val="both"/>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Стаття 1</w:t>
      </w:r>
      <w:r w:rsidR="00377F69">
        <w:rPr>
          <w:rFonts w:ascii="Times New Roman" w:eastAsia="Times New Roman" w:hAnsi="Times New Roman" w:cs="Times New Roman"/>
          <w:b/>
          <w:sz w:val="28"/>
          <w:szCs w:val="28"/>
        </w:rPr>
        <w:t>27</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Голова обласної ради обирається на сесії із числа її депутатів на строк повноваження ради. Висування кандидатур на посаду голови та кількість кандидатур, що висуваються, не обмежується.</w:t>
      </w:r>
    </w:p>
    <w:p w:rsidR="008270AE" w:rsidRDefault="008270AE" w:rsidP="008270AE">
      <w:pPr>
        <w:ind w:firstLine="708"/>
        <w:jc w:val="both"/>
      </w:pPr>
      <w:r>
        <w:rPr>
          <w:rFonts w:ascii="Times New Roman" w:eastAsia="Times New Roman" w:hAnsi="Times New Roman" w:cs="Times New Roman"/>
          <w:sz w:val="28"/>
          <w:szCs w:val="28"/>
        </w:rPr>
        <w:lastRenderedPageBreak/>
        <w:t>Після висування кандидати на посаду голови мають право виступити на пленарному засіданні в порядку внесення їх кандидатур із доповідями щодо програм своєї майбутньої діяльності.</w:t>
      </w:r>
    </w:p>
    <w:p w:rsidR="008270AE" w:rsidRDefault="008270AE" w:rsidP="008270AE">
      <w:pPr>
        <w:ind w:firstLine="708"/>
        <w:jc w:val="both"/>
      </w:pPr>
      <w:r>
        <w:rPr>
          <w:rFonts w:ascii="Times New Roman" w:eastAsia="Times New Roman" w:hAnsi="Times New Roman" w:cs="Times New Roman"/>
          <w:sz w:val="28"/>
          <w:szCs w:val="28"/>
        </w:rPr>
        <w:t xml:space="preserve">Кожен кандидат на посаду голови в будь-який час може заявити про самовідвід. Для цього головуючий на пленарному засіданні надає йому слово позачергово. </w:t>
      </w:r>
    </w:p>
    <w:p w:rsidR="008270AE" w:rsidRDefault="008270AE" w:rsidP="008270AE">
      <w:pPr>
        <w:ind w:firstLine="708"/>
        <w:jc w:val="both"/>
      </w:pPr>
      <w:r>
        <w:rPr>
          <w:rFonts w:ascii="Times New Roman" w:eastAsia="Times New Roman" w:hAnsi="Times New Roman" w:cs="Times New Roman"/>
          <w:sz w:val="28"/>
          <w:szCs w:val="28"/>
        </w:rPr>
        <w:t>Обрання голови ради проводиться таємним голосуванням. Голова ради вважається обраним, якщо за нього проголосувала більшість депутатів від загального складу ради.</w:t>
      </w:r>
    </w:p>
    <w:p w:rsidR="008270AE" w:rsidRDefault="008270AE" w:rsidP="008270AE">
      <w:pPr>
        <w:ind w:firstLine="708"/>
        <w:jc w:val="both"/>
      </w:pPr>
      <w:r>
        <w:rPr>
          <w:rFonts w:ascii="Times New Roman" w:eastAsia="Times New Roman" w:hAnsi="Times New Roman" w:cs="Times New Roman"/>
          <w:b/>
          <w:sz w:val="28"/>
          <w:szCs w:val="28"/>
        </w:rPr>
        <w:t>Стаття 1</w:t>
      </w:r>
      <w:r w:rsidR="00377F69">
        <w:rPr>
          <w:rFonts w:ascii="Times New Roman" w:eastAsia="Times New Roman" w:hAnsi="Times New Roman" w:cs="Times New Roman"/>
          <w:b/>
          <w:sz w:val="28"/>
          <w:szCs w:val="28"/>
        </w:rPr>
        <w:t>28</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Якщо на посаду голови ради балотувалось більше двох кандидатів і жоден з них не набрав необхідної для обрання кількості голосів, проводиться повторне голосування по двох кандидатурах, які отримали найбільшу кількість голосів.</w:t>
      </w:r>
    </w:p>
    <w:p w:rsidR="008270AE" w:rsidRDefault="008270AE" w:rsidP="008270AE">
      <w:pPr>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Стаття 1</w:t>
      </w:r>
      <w:r w:rsidR="00377F69">
        <w:rPr>
          <w:rFonts w:ascii="Times New Roman" w:eastAsia="Times New Roman" w:hAnsi="Times New Roman" w:cs="Times New Roman"/>
          <w:b/>
          <w:sz w:val="28"/>
          <w:szCs w:val="28"/>
        </w:rPr>
        <w:t>29</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Якщо в результаті голосування жоден із кандидатів не отримав необхідної для обрання кількості голосів, проводяться повторні вибори з новим висуванням кандидатів. При цьому, можуть висуватися як нові, так і попередні кандидатури.</w:t>
      </w:r>
    </w:p>
    <w:p w:rsidR="008270AE" w:rsidRDefault="008270AE" w:rsidP="008270AE">
      <w:pPr>
        <w:jc w:val="both"/>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Стаття 13</w:t>
      </w:r>
      <w:r w:rsidR="00377F69">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Рішення про обрання голови обласної ради підписує обраний голова. </w:t>
      </w:r>
    </w:p>
    <w:p w:rsidR="008270AE" w:rsidRDefault="008270AE" w:rsidP="008270AE">
      <w:pPr>
        <w:jc w:val="center"/>
      </w:pPr>
      <w:r>
        <w:rPr>
          <w:rFonts w:ascii="Times New Roman" w:eastAsia="Times New Roman" w:hAnsi="Times New Roman" w:cs="Times New Roman"/>
          <w:b/>
          <w:sz w:val="28"/>
          <w:szCs w:val="28"/>
        </w:rPr>
        <w:t>Розділ XVI. Заступники голови обласної ради. Порядок обрання заступника(</w:t>
      </w:r>
      <w:proofErr w:type="spellStart"/>
      <w:r>
        <w:rPr>
          <w:rFonts w:ascii="Times New Roman" w:eastAsia="Times New Roman" w:hAnsi="Times New Roman" w:cs="Times New Roman"/>
          <w:b/>
          <w:sz w:val="28"/>
          <w:szCs w:val="28"/>
        </w:rPr>
        <w:t>ів</w:t>
      </w:r>
      <w:proofErr w:type="spellEnd"/>
      <w:r>
        <w:rPr>
          <w:rFonts w:ascii="Times New Roman" w:eastAsia="Times New Roman" w:hAnsi="Times New Roman" w:cs="Times New Roman"/>
          <w:b/>
          <w:sz w:val="28"/>
          <w:szCs w:val="28"/>
        </w:rPr>
        <w:t>) голови обласної ради</w:t>
      </w:r>
    </w:p>
    <w:p w:rsidR="008270AE" w:rsidRDefault="008270AE" w:rsidP="008270AE">
      <w:pPr>
        <w:ind w:firstLine="708"/>
        <w:jc w:val="both"/>
      </w:pPr>
      <w:r>
        <w:rPr>
          <w:rFonts w:ascii="Times New Roman" w:eastAsia="Times New Roman" w:hAnsi="Times New Roman" w:cs="Times New Roman"/>
          <w:b/>
          <w:sz w:val="28"/>
          <w:szCs w:val="28"/>
        </w:rPr>
        <w:t>Стаття 13</w:t>
      </w:r>
      <w:r w:rsidR="00377F69">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Перший заступник, </w:t>
      </w:r>
      <w:proofErr w:type="spellStart"/>
      <w:r>
        <w:rPr>
          <w:rFonts w:ascii="Times New Roman" w:eastAsia="Times New Roman" w:hAnsi="Times New Roman" w:cs="Times New Roman"/>
          <w:sz w:val="28"/>
          <w:szCs w:val="28"/>
        </w:rPr>
        <w:t>заступник</w:t>
      </w:r>
      <w:proofErr w:type="spellEnd"/>
      <w:r>
        <w:rPr>
          <w:rFonts w:ascii="Times New Roman" w:eastAsia="Times New Roman" w:hAnsi="Times New Roman" w:cs="Times New Roman"/>
          <w:sz w:val="28"/>
          <w:szCs w:val="28"/>
        </w:rPr>
        <w:t xml:space="preserve"> голови обласної ради обираються радою за поданням голови обласної ради в межах строку його повноважень із числа депутатів цієї ради шляхом таємного голосування і здійснюють свої повноваження до припинення ними повноважень депутата ради відповідного скликання, крім випадків дострокового припинення їх повноважень у порядку, встановленому Законом України «Про місцеве самоврядування в Україні».  </w:t>
      </w:r>
    </w:p>
    <w:p w:rsidR="008270AE" w:rsidRDefault="008270AE" w:rsidP="008270AE">
      <w:pPr>
        <w:ind w:firstLine="708"/>
        <w:jc w:val="both"/>
      </w:pPr>
      <w:r>
        <w:rPr>
          <w:rFonts w:ascii="Times New Roman" w:eastAsia="Times New Roman" w:hAnsi="Times New Roman" w:cs="Times New Roman"/>
          <w:sz w:val="28"/>
          <w:szCs w:val="28"/>
        </w:rPr>
        <w:t xml:space="preserve">Обрання першого заступника та заступника голови ради проводиться таємним голосуванням. Проведення голосування по виборах першого заступника, </w:t>
      </w:r>
      <w:proofErr w:type="spellStart"/>
      <w:r>
        <w:rPr>
          <w:rFonts w:ascii="Times New Roman" w:eastAsia="Times New Roman" w:hAnsi="Times New Roman" w:cs="Times New Roman"/>
          <w:sz w:val="28"/>
          <w:szCs w:val="28"/>
        </w:rPr>
        <w:t>заступника</w:t>
      </w:r>
      <w:proofErr w:type="spellEnd"/>
      <w:r>
        <w:rPr>
          <w:rFonts w:ascii="Times New Roman" w:eastAsia="Times New Roman" w:hAnsi="Times New Roman" w:cs="Times New Roman"/>
          <w:sz w:val="28"/>
          <w:szCs w:val="28"/>
        </w:rPr>
        <w:t xml:space="preserve"> голови ради проводиться відповідно до порядку обрання голови ради. </w:t>
      </w:r>
    </w:p>
    <w:p w:rsidR="008270AE" w:rsidRDefault="008270AE" w:rsidP="008270AE">
      <w:pPr>
        <w:ind w:firstLine="708"/>
        <w:jc w:val="both"/>
      </w:pPr>
      <w:r>
        <w:rPr>
          <w:rFonts w:ascii="Times New Roman" w:eastAsia="Times New Roman" w:hAnsi="Times New Roman" w:cs="Times New Roman"/>
          <w:sz w:val="28"/>
          <w:szCs w:val="28"/>
        </w:rPr>
        <w:t xml:space="preserve">Якщо кандидатура на посаду першого заступника, </w:t>
      </w:r>
      <w:proofErr w:type="spellStart"/>
      <w:r>
        <w:rPr>
          <w:rFonts w:ascii="Times New Roman" w:eastAsia="Times New Roman" w:hAnsi="Times New Roman" w:cs="Times New Roman"/>
          <w:sz w:val="28"/>
          <w:szCs w:val="28"/>
        </w:rPr>
        <w:t>заступника</w:t>
      </w:r>
      <w:proofErr w:type="spellEnd"/>
      <w:r>
        <w:rPr>
          <w:rFonts w:ascii="Times New Roman" w:eastAsia="Times New Roman" w:hAnsi="Times New Roman" w:cs="Times New Roman"/>
          <w:sz w:val="28"/>
          <w:szCs w:val="28"/>
        </w:rPr>
        <w:t xml:space="preserve"> голови обласної ради не набрала підтримки більшості голосів депутатів ради, голова </w:t>
      </w:r>
      <w:r>
        <w:rPr>
          <w:rFonts w:ascii="Times New Roman" w:eastAsia="Times New Roman" w:hAnsi="Times New Roman" w:cs="Times New Roman"/>
          <w:sz w:val="28"/>
          <w:szCs w:val="28"/>
        </w:rPr>
        <w:lastRenderedPageBreak/>
        <w:t>ради пропонує  іншу кандидатуру, по якій проводиться нове голосування. При цьому, голова ради має право вносити на повторне голосування ту ж саму кандидатуру.</w:t>
      </w:r>
    </w:p>
    <w:p w:rsidR="008270AE" w:rsidRDefault="008270AE" w:rsidP="008270AE">
      <w:pPr>
        <w:ind w:firstLine="708"/>
        <w:jc w:val="both"/>
      </w:pPr>
      <w:r>
        <w:rPr>
          <w:rFonts w:ascii="Times New Roman" w:eastAsia="Times New Roman" w:hAnsi="Times New Roman" w:cs="Times New Roman"/>
          <w:sz w:val="28"/>
          <w:szCs w:val="28"/>
        </w:rPr>
        <w:t xml:space="preserve">Рішення про обрання першого заступника, </w:t>
      </w:r>
      <w:proofErr w:type="spellStart"/>
      <w:r>
        <w:rPr>
          <w:rFonts w:ascii="Times New Roman" w:eastAsia="Times New Roman" w:hAnsi="Times New Roman" w:cs="Times New Roman"/>
          <w:sz w:val="28"/>
          <w:szCs w:val="28"/>
        </w:rPr>
        <w:t>заступника</w:t>
      </w:r>
      <w:proofErr w:type="spellEnd"/>
      <w:r>
        <w:rPr>
          <w:rFonts w:ascii="Times New Roman" w:eastAsia="Times New Roman" w:hAnsi="Times New Roman" w:cs="Times New Roman"/>
          <w:sz w:val="28"/>
          <w:szCs w:val="28"/>
        </w:rPr>
        <w:t xml:space="preserve"> голови обласної ради підписує голова ради.</w:t>
      </w:r>
    </w:p>
    <w:p w:rsidR="008270AE" w:rsidRDefault="008270AE" w:rsidP="008270AE">
      <w:pPr>
        <w:ind w:firstLine="708"/>
        <w:jc w:val="both"/>
      </w:pPr>
      <w:r>
        <w:rPr>
          <w:rFonts w:ascii="Times New Roman" w:eastAsia="Times New Roman" w:hAnsi="Times New Roman" w:cs="Times New Roman"/>
          <w:b/>
          <w:sz w:val="28"/>
          <w:szCs w:val="28"/>
        </w:rPr>
        <w:t>Стаття 13</w:t>
      </w:r>
      <w:r w:rsidR="00377F69">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Повноваження першого заступника, </w:t>
      </w:r>
      <w:proofErr w:type="spellStart"/>
      <w:r>
        <w:rPr>
          <w:rFonts w:ascii="Times New Roman" w:eastAsia="Times New Roman" w:hAnsi="Times New Roman" w:cs="Times New Roman"/>
          <w:sz w:val="28"/>
          <w:szCs w:val="28"/>
        </w:rPr>
        <w:t>заступника</w:t>
      </w:r>
      <w:proofErr w:type="spellEnd"/>
      <w:r>
        <w:rPr>
          <w:rFonts w:ascii="Times New Roman" w:eastAsia="Times New Roman" w:hAnsi="Times New Roman" w:cs="Times New Roman"/>
          <w:sz w:val="28"/>
          <w:szCs w:val="28"/>
        </w:rPr>
        <w:t xml:space="preserve"> голови обласної ради можуть бути достроково припинені без припинення повноважень депутата обласної ради за рішенням ради, що приймається шляхом таємного голосування. Питання про дострокове припинення їх повноважень може бути внесено на розгляд обласної  ради на вимогу не менше як третини депутатів від загального складу ради або голови ради.</w:t>
      </w:r>
    </w:p>
    <w:p w:rsidR="008270AE" w:rsidRDefault="008270AE" w:rsidP="008270AE">
      <w:pPr>
        <w:ind w:firstLine="708"/>
        <w:jc w:val="both"/>
      </w:pPr>
      <w:r>
        <w:rPr>
          <w:rFonts w:ascii="Times New Roman" w:eastAsia="Times New Roman" w:hAnsi="Times New Roman" w:cs="Times New Roman"/>
          <w:b/>
          <w:sz w:val="28"/>
          <w:szCs w:val="28"/>
        </w:rPr>
        <w:t>Стаття 13</w:t>
      </w:r>
      <w:r w:rsidR="00377F69">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Повноваження першого заступника, </w:t>
      </w:r>
      <w:proofErr w:type="spellStart"/>
      <w:r>
        <w:rPr>
          <w:rFonts w:ascii="Times New Roman" w:eastAsia="Times New Roman" w:hAnsi="Times New Roman" w:cs="Times New Roman"/>
          <w:sz w:val="28"/>
          <w:szCs w:val="28"/>
        </w:rPr>
        <w:t>заступника</w:t>
      </w:r>
      <w:proofErr w:type="spellEnd"/>
      <w:r>
        <w:rPr>
          <w:rFonts w:ascii="Times New Roman" w:eastAsia="Times New Roman" w:hAnsi="Times New Roman" w:cs="Times New Roman"/>
          <w:sz w:val="28"/>
          <w:szCs w:val="28"/>
        </w:rPr>
        <w:t xml:space="preserve"> голови обласної ради можуть бути достроково припинені без припинення повноважень депутата відповідної ради в разі звернення з особистою заявою до відповідної ради про складення ним повноважень заступника (першого заступника) голови ради;</w:t>
      </w:r>
    </w:p>
    <w:p w:rsidR="008270AE" w:rsidRDefault="008270AE" w:rsidP="008270AE">
      <w:pPr>
        <w:ind w:firstLine="708"/>
        <w:jc w:val="both"/>
      </w:pPr>
      <w:r>
        <w:rPr>
          <w:rFonts w:ascii="Times New Roman" w:eastAsia="Times New Roman" w:hAnsi="Times New Roman" w:cs="Times New Roman"/>
          <w:sz w:val="28"/>
          <w:szCs w:val="28"/>
        </w:rPr>
        <w:t>Зазначені повноваження заступника (першого заступника) голови ради припиняються з дня прийняття відповідною радою рішення, яким береться до відома зазначений факт.</w:t>
      </w:r>
    </w:p>
    <w:p w:rsidR="008270AE" w:rsidRDefault="008270AE" w:rsidP="008270AE">
      <w:pPr>
        <w:ind w:firstLine="708"/>
        <w:jc w:val="both"/>
      </w:pPr>
      <w:r>
        <w:rPr>
          <w:rFonts w:ascii="Times New Roman" w:eastAsia="Times New Roman" w:hAnsi="Times New Roman" w:cs="Times New Roman"/>
          <w:b/>
          <w:sz w:val="28"/>
          <w:szCs w:val="28"/>
        </w:rPr>
        <w:t>Стаття 13</w:t>
      </w:r>
      <w:r w:rsidR="00377F69">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Перший заступник голови обласної ради здійснює повноваження голови відповідної ради за відсутності голови ради на підставі розпорядження голови обласної ради, а також у разі неможливості виконання головою ради своїх обов'язків з інших причин.</w:t>
      </w:r>
    </w:p>
    <w:p w:rsidR="008270AE" w:rsidRDefault="008270AE" w:rsidP="008270AE">
      <w:pPr>
        <w:ind w:firstLine="708"/>
        <w:jc w:val="both"/>
      </w:pPr>
      <w:r>
        <w:rPr>
          <w:rFonts w:ascii="Times New Roman" w:eastAsia="Times New Roman" w:hAnsi="Times New Roman" w:cs="Times New Roman"/>
          <w:sz w:val="28"/>
          <w:szCs w:val="28"/>
        </w:rPr>
        <w:t>Заступник голови обласної ради здійснює повноваження першого заступника голови обласної ради, у тому числі передбачені частиною першою цієї статті, за відсутності першого заступника голови обласної ради або неможливості виконання ним своїх обов'язків з інших причин</w:t>
      </w:r>
      <w:r w:rsidR="00F14876">
        <w:rPr>
          <w:rFonts w:ascii="Times New Roman" w:eastAsia="Times New Roman" w:hAnsi="Times New Roman" w:cs="Times New Roman"/>
          <w:sz w:val="28"/>
          <w:szCs w:val="28"/>
        </w:rPr>
        <w:t xml:space="preserve"> на підставі розпорядження голови Житомирської обласної ради.</w:t>
      </w:r>
    </w:p>
    <w:p w:rsidR="008270AE" w:rsidRDefault="008270AE" w:rsidP="008270AE">
      <w:pPr>
        <w:jc w:val="center"/>
      </w:pPr>
      <w:r>
        <w:rPr>
          <w:rFonts w:ascii="Times New Roman" w:eastAsia="Times New Roman" w:hAnsi="Times New Roman" w:cs="Times New Roman"/>
          <w:b/>
          <w:sz w:val="28"/>
          <w:szCs w:val="28"/>
        </w:rPr>
        <w:t>Розділ XVІI. Взаємодія обласної ради з обласною державною адміністрацією</w:t>
      </w:r>
    </w:p>
    <w:p w:rsidR="008270AE" w:rsidRDefault="008270AE" w:rsidP="008270AE">
      <w:pPr>
        <w:ind w:firstLine="708"/>
        <w:jc w:val="both"/>
      </w:pPr>
      <w:r>
        <w:rPr>
          <w:rFonts w:ascii="Times New Roman" w:eastAsia="Times New Roman" w:hAnsi="Times New Roman" w:cs="Times New Roman"/>
          <w:b/>
          <w:sz w:val="28"/>
          <w:szCs w:val="28"/>
        </w:rPr>
        <w:t>Стаття 13</w:t>
      </w:r>
      <w:r w:rsidR="00377F69">
        <w:rPr>
          <w:rFonts w:ascii="Times New Roman" w:eastAsia="Times New Roman" w:hAnsi="Times New Roman" w:cs="Times New Roman"/>
          <w:b/>
          <w:sz w:val="28"/>
          <w:szCs w:val="28"/>
        </w:rPr>
        <w:t>5</w:t>
      </w:r>
      <w:r>
        <w:rPr>
          <w:rFonts w:ascii="Times New Roman" w:eastAsia="Times New Roman" w:hAnsi="Times New Roman" w:cs="Times New Roman"/>
          <w:sz w:val="28"/>
          <w:szCs w:val="28"/>
        </w:rPr>
        <w:t xml:space="preserve">. У разі розгляду </w:t>
      </w:r>
      <w:r>
        <w:rPr>
          <w:rFonts w:ascii="Times New Roman" w:eastAsia="Times New Roman" w:hAnsi="Times New Roman" w:cs="Times New Roman"/>
          <w:color w:val="auto"/>
          <w:sz w:val="28"/>
          <w:szCs w:val="28"/>
        </w:rPr>
        <w:t xml:space="preserve">обласною державною адміністрацією </w:t>
      </w:r>
      <w:r>
        <w:rPr>
          <w:rFonts w:ascii="Times New Roman" w:eastAsia="Times New Roman" w:hAnsi="Times New Roman" w:cs="Times New Roman"/>
          <w:sz w:val="28"/>
          <w:szCs w:val="28"/>
        </w:rPr>
        <w:t>питань, які зачіпають інтереси місцевого самоврядування, вона повинна повідомити про це обласну раду.</w:t>
      </w:r>
    </w:p>
    <w:p w:rsidR="008270AE" w:rsidRDefault="008270AE" w:rsidP="008270AE">
      <w:pPr>
        <w:ind w:firstLine="708"/>
        <w:jc w:val="both"/>
      </w:pPr>
      <w:r>
        <w:rPr>
          <w:rFonts w:ascii="Times New Roman" w:eastAsia="Times New Roman" w:hAnsi="Times New Roman" w:cs="Times New Roman"/>
          <w:b/>
          <w:sz w:val="28"/>
          <w:szCs w:val="28"/>
        </w:rPr>
        <w:lastRenderedPageBreak/>
        <w:t>Стаття 13</w:t>
      </w:r>
      <w:r w:rsidR="00377F69">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Органи та посадові особи обласної ради мають право звернутися до суду з позовом про визнання </w:t>
      </w:r>
      <w:proofErr w:type="spellStart"/>
      <w:r>
        <w:rPr>
          <w:rFonts w:ascii="Times New Roman" w:eastAsia="Times New Roman" w:hAnsi="Times New Roman" w:cs="Times New Roman"/>
          <w:sz w:val="28"/>
          <w:szCs w:val="28"/>
        </w:rPr>
        <w:t>нечинними</w:t>
      </w:r>
      <w:proofErr w:type="spellEnd"/>
      <w:r>
        <w:rPr>
          <w:rFonts w:ascii="Times New Roman" w:eastAsia="Times New Roman" w:hAnsi="Times New Roman" w:cs="Times New Roman"/>
          <w:sz w:val="28"/>
          <w:szCs w:val="28"/>
        </w:rPr>
        <w:t xml:space="preserve"> актів облдержадміністрації та інших державних органів, </w:t>
      </w:r>
      <w:proofErr w:type="spellStart"/>
      <w:r>
        <w:rPr>
          <w:rFonts w:ascii="Times New Roman" w:eastAsia="Times New Roman" w:hAnsi="Times New Roman" w:cs="Times New Roman"/>
          <w:sz w:val="28"/>
          <w:szCs w:val="28"/>
        </w:rPr>
        <w:t>органів</w:t>
      </w:r>
      <w:proofErr w:type="spellEnd"/>
      <w:r>
        <w:rPr>
          <w:rFonts w:ascii="Times New Roman" w:eastAsia="Times New Roman" w:hAnsi="Times New Roman" w:cs="Times New Roman"/>
          <w:sz w:val="28"/>
          <w:szCs w:val="28"/>
        </w:rPr>
        <w:t xml:space="preserve"> місцевого самоврядування, підприємств, організацій і установ, які обмежують права територіальних громад, повноваження органів та посадових осіб обласної ради.</w:t>
      </w:r>
    </w:p>
    <w:p w:rsidR="008270AE" w:rsidRDefault="008270AE" w:rsidP="008270AE">
      <w:pPr>
        <w:ind w:firstLine="708"/>
        <w:jc w:val="both"/>
      </w:pPr>
      <w:r>
        <w:rPr>
          <w:rFonts w:ascii="Times New Roman" w:eastAsia="Times New Roman" w:hAnsi="Times New Roman" w:cs="Times New Roman"/>
          <w:b/>
          <w:sz w:val="28"/>
          <w:szCs w:val="28"/>
        </w:rPr>
        <w:t>Стаття 1</w:t>
      </w:r>
      <w:r w:rsidR="00377F69">
        <w:rPr>
          <w:rFonts w:ascii="Times New Roman" w:eastAsia="Times New Roman" w:hAnsi="Times New Roman" w:cs="Times New Roman"/>
          <w:b/>
          <w:sz w:val="28"/>
          <w:szCs w:val="28"/>
        </w:rPr>
        <w:t>37</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Обласна державна адміністрація є підзвітною обласній раді щодо виконання програм соціально-економічного і культурного розвитку, обласного бюджету, підзвітна і підконтрольна у частині повноважень, делегованих їй обласною радою, і також у виконанні рішень ради з цих питань.</w:t>
      </w:r>
    </w:p>
    <w:p w:rsidR="008270AE" w:rsidRDefault="008270AE" w:rsidP="008270AE">
      <w:pPr>
        <w:ind w:firstLine="708"/>
        <w:jc w:val="both"/>
      </w:pPr>
      <w:r>
        <w:rPr>
          <w:rFonts w:ascii="Times New Roman" w:eastAsia="Times New Roman" w:hAnsi="Times New Roman" w:cs="Times New Roman"/>
          <w:b/>
          <w:sz w:val="28"/>
          <w:szCs w:val="28"/>
        </w:rPr>
        <w:t>Стаття 1</w:t>
      </w:r>
      <w:r w:rsidR="00377F69">
        <w:rPr>
          <w:rFonts w:ascii="Times New Roman" w:eastAsia="Times New Roman" w:hAnsi="Times New Roman" w:cs="Times New Roman"/>
          <w:b/>
          <w:sz w:val="28"/>
          <w:szCs w:val="28"/>
        </w:rPr>
        <w:t>38</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Обласна рада може шляхом таємного голосування висловити недовіру голові обласної державної адміністрації відповідно до чинного законодавства.</w:t>
      </w:r>
    </w:p>
    <w:p w:rsidR="008270AE" w:rsidRDefault="008270AE" w:rsidP="008270AE">
      <w:pPr>
        <w:jc w:val="center"/>
      </w:pPr>
      <w:r>
        <w:rPr>
          <w:rFonts w:ascii="Times New Roman" w:eastAsia="Times New Roman" w:hAnsi="Times New Roman" w:cs="Times New Roman"/>
          <w:b/>
          <w:sz w:val="28"/>
          <w:szCs w:val="28"/>
        </w:rPr>
        <w:t>Розділ XVIІІ. Президія обласної ради</w:t>
      </w:r>
    </w:p>
    <w:p w:rsidR="008270AE" w:rsidRDefault="008270AE" w:rsidP="008270AE">
      <w:pPr>
        <w:ind w:firstLine="708"/>
        <w:jc w:val="both"/>
      </w:pPr>
      <w:r>
        <w:rPr>
          <w:rFonts w:ascii="Times New Roman" w:eastAsia="Times New Roman" w:hAnsi="Times New Roman" w:cs="Times New Roman"/>
          <w:b/>
          <w:sz w:val="28"/>
          <w:szCs w:val="28"/>
        </w:rPr>
        <w:t>Стаття 1</w:t>
      </w:r>
      <w:r w:rsidR="00377F69">
        <w:rPr>
          <w:rFonts w:ascii="Times New Roman" w:eastAsia="Times New Roman" w:hAnsi="Times New Roman" w:cs="Times New Roman"/>
          <w:b/>
          <w:sz w:val="28"/>
          <w:szCs w:val="28"/>
        </w:rPr>
        <w:t>39</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Президія обласної ради утворюється відповідно до статті 57 Закону України "Про місцеве самоврядування в Україні" на строк повноважень ради.</w:t>
      </w:r>
    </w:p>
    <w:p w:rsidR="008270AE" w:rsidRDefault="008270AE" w:rsidP="008270AE">
      <w:pPr>
        <w:ind w:firstLine="708"/>
        <w:jc w:val="both"/>
      </w:pPr>
      <w:r>
        <w:rPr>
          <w:rFonts w:ascii="Times New Roman" w:eastAsia="Times New Roman" w:hAnsi="Times New Roman" w:cs="Times New Roman"/>
          <w:b/>
          <w:sz w:val="28"/>
          <w:szCs w:val="28"/>
        </w:rPr>
        <w:t>Стаття 14</w:t>
      </w:r>
      <w:r w:rsidR="00377F69">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До складу президії ради входять: голова ради, його перший заступник та заступник, голови постійних комісій, по одному  з уповноважених представників депутатських фракцій та груп.</w:t>
      </w:r>
    </w:p>
    <w:p w:rsidR="008270AE" w:rsidRDefault="008270AE" w:rsidP="008270AE">
      <w:pPr>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Стаття 14</w:t>
      </w:r>
      <w:r w:rsidR="00377F69">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Засідання президії ради є правомочним, якщо на ньому присутні не менше половини членів від загального складу.</w:t>
      </w:r>
    </w:p>
    <w:p w:rsidR="008270AE" w:rsidRDefault="008270AE" w:rsidP="008270AE">
      <w:pPr>
        <w:ind w:firstLine="708"/>
        <w:jc w:val="both"/>
      </w:pPr>
      <w:r>
        <w:rPr>
          <w:rFonts w:ascii="Times New Roman" w:eastAsia="Times New Roman" w:hAnsi="Times New Roman" w:cs="Times New Roman"/>
          <w:b/>
          <w:sz w:val="28"/>
          <w:szCs w:val="28"/>
        </w:rPr>
        <w:t>Стаття 14</w:t>
      </w:r>
      <w:r w:rsidR="00377F69">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У разі необхідності, на засідання президії обласної ради запрошуються також інші депутати обласної ради, начальники структурних підрозділів виконавчого апарату обласної ради, представники органів місцевого самоврядування та виконавчої влади, політичних партій, громадських організацій, засобів масової інформації, інші особи.</w:t>
      </w:r>
    </w:p>
    <w:p w:rsidR="008270AE" w:rsidRDefault="008270AE" w:rsidP="008270AE">
      <w:pPr>
        <w:ind w:firstLine="708"/>
        <w:jc w:val="both"/>
      </w:pPr>
      <w:r>
        <w:rPr>
          <w:rFonts w:ascii="Times New Roman" w:eastAsia="Times New Roman" w:hAnsi="Times New Roman" w:cs="Times New Roman"/>
          <w:b/>
          <w:sz w:val="28"/>
          <w:szCs w:val="28"/>
        </w:rPr>
        <w:t>Стаття 14</w:t>
      </w:r>
      <w:r w:rsidR="00377F69">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Порядок організації роботи президії обласної ради визначається цим Регламентом та Положенням про президію, що затверджується радою.</w:t>
      </w:r>
    </w:p>
    <w:p w:rsidR="008270AE" w:rsidRDefault="008270AE" w:rsidP="008270AE">
      <w:pPr>
        <w:ind w:firstLine="708"/>
        <w:jc w:val="both"/>
      </w:pPr>
      <w:r>
        <w:rPr>
          <w:rFonts w:ascii="Times New Roman" w:eastAsia="Times New Roman" w:hAnsi="Times New Roman" w:cs="Times New Roman"/>
          <w:b/>
          <w:sz w:val="28"/>
          <w:szCs w:val="28"/>
        </w:rPr>
        <w:t>Стаття 14</w:t>
      </w:r>
      <w:r w:rsidR="00377F69">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Президія обласної ради є дорадчим органом ради, який, на підставі рекомендацій і висновків постійних комісій обласної ради, попередньо готує узгоджені пропозиції до проектів рішень з питань, що передбачається внести на розгляд ради. На президії можуть розглядатися інші питання місцевого самоврядування та приймати щодо них відповідні рекомендації. Ці </w:t>
      </w:r>
      <w:r>
        <w:rPr>
          <w:rFonts w:ascii="Times New Roman" w:eastAsia="Times New Roman" w:hAnsi="Times New Roman" w:cs="Times New Roman"/>
          <w:sz w:val="28"/>
          <w:szCs w:val="28"/>
        </w:rPr>
        <w:lastRenderedPageBreak/>
        <w:t>рекомендації можуть направлятися в органи місцевого самоврядування, органи виконавчої влади та інші органи.</w:t>
      </w:r>
    </w:p>
    <w:p w:rsidR="008270AE" w:rsidRDefault="008270AE" w:rsidP="008270AE">
      <w:pPr>
        <w:jc w:val="center"/>
      </w:pPr>
      <w:r>
        <w:rPr>
          <w:rFonts w:ascii="Times New Roman" w:eastAsia="Times New Roman" w:hAnsi="Times New Roman" w:cs="Times New Roman"/>
          <w:b/>
          <w:sz w:val="28"/>
          <w:szCs w:val="28"/>
        </w:rPr>
        <w:t>Розділ XІX. Порядок формування виконавчого апарату обласної ради</w:t>
      </w:r>
    </w:p>
    <w:p w:rsidR="008270AE" w:rsidRDefault="008270AE" w:rsidP="008270AE">
      <w:pPr>
        <w:ind w:firstLine="708"/>
        <w:jc w:val="both"/>
      </w:pPr>
      <w:r>
        <w:rPr>
          <w:rFonts w:ascii="Times New Roman" w:eastAsia="Times New Roman" w:hAnsi="Times New Roman" w:cs="Times New Roman"/>
          <w:b/>
          <w:sz w:val="28"/>
          <w:szCs w:val="28"/>
        </w:rPr>
        <w:t>Стаття 14</w:t>
      </w:r>
      <w:r w:rsidR="00377F69">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Виконавчий апарат ради утворюється відповідно до законів України "Про місцеве самоврядування в Україні" та "Про службу в органах місцевого самоврядування". Його структура і чисельність, витрати на утримання встановлюються радою за поданням її голови. Виконавчий апарат обласної ради здійснює організаційне, правове, інформаційне, аналітичне, матеріально-технічне забезпечення діяльності ради, її органів, депутатів, сприяє здійсненню відповідною радою взаємодії і зв’язків з територіальними громадами, місцевими органами виконавчої влади, органами та посадовими особами місцевого самоврядування.</w:t>
      </w:r>
    </w:p>
    <w:p w:rsidR="008270AE" w:rsidRDefault="008270AE" w:rsidP="008270AE">
      <w:pPr>
        <w:ind w:firstLine="708"/>
        <w:jc w:val="both"/>
      </w:pPr>
      <w:r>
        <w:rPr>
          <w:rFonts w:ascii="Times New Roman" w:eastAsia="Times New Roman" w:hAnsi="Times New Roman" w:cs="Times New Roman"/>
          <w:sz w:val="28"/>
          <w:szCs w:val="28"/>
        </w:rPr>
        <w:t>Штатний розклад та кошторис витрат апарату затверджує голова обласної ради.</w:t>
      </w:r>
    </w:p>
    <w:p w:rsidR="008270AE" w:rsidRDefault="008270AE" w:rsidP="008270AE">
      <w:pPr>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Стаття 14</w:t>
      </w:r>
      <w:r w:rsidR="00377F69">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Начальники відділів та управління, спеціалісти, технічні працівники виконавчого апарату призначаються на посади і звільняються з посад головою обласної ради відповідно до чинного законодавства. </w:t>
      </w:r>
    </w:p>
    <w:p w:rsidR="008270AE" w:rsidRDefault="008270AE" w:rsidP="008270AE">
      <w:pPr>
        <w:ind w:firstLine="708"/>
        <w:jc w:val="both"/>
      </w:pPr>
      <w:r>
        <w:rPr>
          <w:rFonts w:ascii="Times New Roman" w:eastAsia="Times New Roman" w:hAnsi="Times New Roman" w:cs="Times New Roman"/>
          <w:sz w:val="28"/>
          <w:szCs w:val="28"/>
        </w:rPr>
        <w:t>Помічники та радники голови обласної ради призначаються на посади і звільняються з посад розпорядженнями голови обласної ради.</w:t>
      </w:r>
    </w:p>
    <w:p w:rsidR="008270AE" w:rsidRDefault="008270AE" w:rsidP="008270AE">
      <w:pPr>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1</w:t>
      </w:r>
      <w:r w:rsidR="00377F69">
        <w:rPr>
          <w:rFonts w:ascii="Times New Roman" w:eastAsia="Times New Roman" w:hAnsi="Times New Roman" w:cs="Times New Roman"/>
          <w:b/>
          <w:sz w:val="28"/>
          <w:szCs w:val="28"/>
        </w:rPr>
        <w:t>47</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Виконавчий апарат ради у своїй діяльності керується чинним законодавством.</w:t>
      </w:r>
    </w:p>
    <w:p w:rsidR="008270AE" w:rsidRDefault="008270AE" w:rsidP="008270AE">
      <w:pPr>
        <w:ind w:firstLine="708"/>
        <w:jc w:val="both"/>
        <w:rPr>
          <w:rFonts w:ascii="Times New Roman" w:eastAsia="Times New Roman" w:hAnsi="Times New Roman" w:cs="Times New Roman"/>
          <w:sz w:val="28"/>
          <w:szCs w:val="28"/>
        </w:rPr>
      </w:pPr>
    </w:p>
    <w:p w:rsidR="008270AE" w:rsidRDefault="008270AE" w:rsidP="008270AE">
      <w:pPr>
        <w:ind w:firstLine="708"/>
        <w:jc w:val="both"/>
      </w:pPr>
      <w:r>
        <w:rPr>
          <w:rFonts w:ascii="Times New Roman" w:eastAsia="Times New Roman" w:hAnsi="Times New Roman" w:cs="Times New Roman"/>
          <w:b/>
          <w:sz w:val="28"/>
          <w:szCs w:val="28"/>
        </w:rPr>
        <w:t>Розділ XX. Перша сесія обласної ради наступного скликання</w:t>
      </w:r>
    </w:p>
    <w:p w:rsidR="008270AE" w:rsidRDefault="008270AE" w:rsidP="008270AE">
      <w:pPr>
        <w:ind w:firstLine="708"/>
        <w:jc w:val="both"/>
      </w:pPr>
      <w:r>
        <w:rPr>
          <w:rFonts w:ascii="Times New Roman" w:eastAsia="Times New Roman" w:hAnsi="Times New Roman" w:cs="Times New Roman"/>
          <w:b/>
          <w:sz w:val="28"/>
          <w:szCs w:val="28"/>
        </w:rPr>
        <w:t>Стаття 1</w:t>
      </w:r>
      <w:r w:rsidR="00377F69">
        <w:rPr>
          <w:rFonts w:ascii="Times New Roman" w:eastAsia="Times New Roman" w:hAnsi="Times New Roman" w:cs="Times New Roman"/>
          <w:b/>
          <w:sz w:val="28"/>
          <w:szCs w:val="28"/>
        </w:rPr>
        <w:t>48</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Першу сесію новообраної обласної ради скликає територіальна виборча комісія не пізніше як за два тижні після реєстрації новообраних депутатів ради в кількості, яка забезпечує </w:t>
      </w:r>
      <w:proofErr w:type="spellStart"/>
      <w:r>
        <w:rPr>
          <w:rFonts w:ascii="Times New Roman" w:eastAsia="Times New Roman" w:hAnsi="Times New Roman" w:cs="Times New Roman"/>
          <w:sz w:val="28"/>
          <w:szCs w:val="28"/>
        </w:rPr>
        <w:t>повноважність</w:t>
      </w:r>
      <w:proofErr w:type="spellEnd"/>
      <w:r>
        <w:rPr>
          <w:rFonts w:ascii="Times New Roman" w:eastAsia="Times New Roman" w:hAnsi="Times New Roman" w:cs="Times New Roman"/>
          <w:sz w:val="28"/>
          <w:szCs w:val="28"/>
        </w:rPr>
        <w:t xml:space="preserve"> складу ради відповідно до закону.</w:t>
      </w:r>
    </w:p>
    <w:p w:rsidR="008270AE" w:rsidRDefault="008270AE" w:rsidP="008270AE">
      <w:pPr>
        <w:ind w:firstLine="708"/>
        <w:jc w:val="both"/>
      </w:pPr>
      <w:r>
        <w:rPr>
          <w:rFonts w:ascii="Times New Roman" w:eastAsia="Times New Roman" w:hAnsi="Times New Roman" w:cs="Times New Roman"/>
          <w:b/>
          <w:sz w:val="28"/>
          <w:szCs w:val="28"/>
        </w:rPr>
        <w:t>Стаття 1</w:t>
      </w:r>
      <w:r w:rsidR="00377F69">
        <w:rPr>
          <w:rFonts w:ascii="Times New Roman" w:eastAsia="Times New Roman" w:hAnsi="Times New Roman" w:cs="Times New Roman"/>
          <w:b/>
          <w:sz w:val="28"/>
          <w:szCs w:val="28"/>
        </w:rPr>
        <w:t>49</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Перше пленарне засідання першої сесії відкриває голова територіальної виборчої комісії, який інформує раду про підсумки виборів депутатів. </w:t>
      </w:r>
    </w:p>
    <w:p w:rsidR="008270AE" w:rsidRDefault="008270AE" w:rsidP="008270AE">
      <w:pPr>
        <w:ind w:firstLine="708"/>
        <w:jc w:val="both"/>
      </w:pPr>
      <w:r>
        <w:rPr>
          <w:rFonts w:ascii="Times New Roman" w:eastAsia="Times New Roman" w:hAnsi="Times New Roman" w:cs="Times New Roman"/>
          <w:sz w:val="28"/>
          <w:szCs w:val="28"/>
        </w:rPr>
        <w:t xml:space="preserve">З моменту визнання повноважень депутатів ради нового скликання, рада обирає тимчасову президію з числа депутатів ради в кількості не більше п’яти осіб – представників партій, які набрали найбільшу кількість голосів на </w:t>
      </w:r>
      <w:r>
        <w:rPr>
          <w:rFonts w:ascii="Times New Roman" w:eastAsia="Times New Roman" w:hAnsi="Times New Roman" w:cs="Times New Roman"/>
          <w:sz w:val="28"/>
          <w:szCs w:val="28"/>
        </w:rPr>
        <w:lastRenderedPageBreak/>
        <w:t xml:space="preserve">виборах. До обрання тимчасової президії пленарне засідання ради веде голова територіальної виборчої комісії. </w:t>
      </w:r>
    </w:p>
    <w:p w:rsidR="008270AE" w:rsidRDefault="008270AE" w:rsidP="008270AE">
      <w:pPr>
        <w:ind w:firstLine="708"/>
        <w:jc w:val="both"/>
      </w:pPr>
      <w:r>
        <w:rPr>
          <w:rFonts w:ascii="Times New Roman" w:eastAsia="Times New Roman" w:hAnsi="Times New Roman" w:cs="Times New Roman"/>
          <w:sz w:val="28"/>
          <w:szCs w:val="28"/>
        </w:rPr>
        <w:t xml:space="preserve">Члени тимчасової президії почергово головують на пленарних засіданнях ради до обрання голови ради. Першим на пленарному засіданні ради головує представник партії, яка набрала найбільшу кількість голосів на виборах. </w:t>
      </w:r>
    </w:p>
    <w:p w:rsidR="008270AE" w:rsidRDefault="008270AE" w:rsidP="008270AE">
      <w:pPr>
        <w:ind w:firstLine="708"/>
        <w:jc w:val="both"/>
      </w:pPr>
      <w:r>
        <w:rPr>
          <w:rFonts w:ascii="Times New Roman" w:eastAsia="Times New Roman" w:hAnsi="Times New Roman" w:cs="Times New Roman"/>
          <w:b/>
          <w:sz w:val="28"/>
          <w:szCs w:val="28"/>
        </w:rPr>
        <w:t>Стаття 15</w:t>
      </w:r>
      <w:r w:rsidR="00377F69">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На розгляд ради вноситься питання про обрання голови обласної ради. </w:t>
      </w:r>
    </w:p>
    <w:p w:rsidR="008270AE" w:rsidRDefault="008270AE" w:rsidP="008270AE">
      <w:pPr>
        <w:ind w:firstLine="708"/>
        <w:jc w:val="both"/>
      </w:pPr>
      <w:r>
        <w:rPr>
          <w:rFonts w:ascii="Times New Roman" w:eastAsia="Times New Roman" w:hAnsi="Times New Roman" w:cs="Times New Roman"/>
          <w:b/>
          <w:sz w:val="28"/>
          <w:szCs w:val="28"/>
        </w:rPr>
        <w:t>Стаття 15</w:t>
      </w:r>
      <w:r w:rsidR="00377F69">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З моменту обрання голови ради він веде пленарні засідання ради відповідно до вимог Закону України «Про місцеве самоврядування в Україні» та цього Регламенту.</w:t>
      </w:r>
    </w:p>
    <w:p w:rsidR="008270AE" w:rsidRDefault="008270AE" w:rsidP="008270AE">
      <w:pPr>
        <w:ind w:firstLine="708"/>
        <w:jc w:val="both"/>
      </w:pPr>
      <w:r>
        <w:rPr>
          <w:rFonts w:ascii="Times New Roman" w:eastAsia="Times New Roman" w:hAnsi="Times New Roman" w:cs="Times New Roman"/>
          <w:sz w:val="28"/>
          <w:szCs w:val="28"/>
        </w:rPr>
        <w:t xml:space="preserve">Обраний голова ради має право оголосити перерву в засіданні сесії ради для внесення пропозицій щодо кандидатур для обрання на посаду першого заступника, </w:t>
      </w:r>
      <w:proofErr w:type="spellStart"/>
      <w:r>
        <w:rPr>
          <w:rFonts w:ascii="Times New Roman" w:eastAsia="Times New Roman" w:hAnsi="Times New Roman" w:cs="Times New Roman"/>
          <w:sz w:val="28"/>
          <w:szCs w:val="28"/>
        </w:rPr>
        <w:t>заступника</w:t>
      </w:r>
      <w:proofErr w:type="spellEnd"/>
      <w:r>
        <w:rPr>
          <w:rFonts w:ascii="Times New Roman" w:eastAsia="Times New Roman" w:hAnsi="Times New Roman" w:cs="Times New Roman"/>
          <w:sz w:val="28"/>
          <w:szCs w:val="28"/>
        </w:rPr>
        <w:t xml:space="preserve"> голови обласної ради. </w:t>
      </w:r>
    </w:p>
    <w:p w:rsidR="008270AE" w:rsidRDefault="008270AE" w:rsidP="008270AE">
      <w:pPr>
        <w:ind w:firstLine="708"/>
        <w:jc w:val="both"/>
      </w:pPr>
      <w:r>
        <w:rPr>
          <w:rFonts w:ascii="Times New Roman" w:eastAsia="Times New Roman" w:hAnsi="Times New Roman" w:cs="Times New Roman"/>
          <w:b/>
          <w:sz w:val="28"/>
          <w:szCs w:val="28"/>
        </w:rPr>
        <w:t>Стаття 15</w:t>
      </w:r>
      <w:r w:rsidR="00377F69">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Протокол та рішення першої сесії, у т.ч. про обрання голови, підписує новообраний голова. </w:t>
      </w:r>
    </w:p>
    <w:p w:rsidR="008270AE" w:rsidRDefault="008270AE" w:rsidP="008270AE">
      <w:pPr>
        <w:ind w:firstLine="708"/>
        <w:jc w:val="both"/>
      </w:pPr>
      <w:r>
        <w:rPr>
          <w:rFonts w:ascii="Times New Roman" w:eastAsia="Times New Roman" w:hAnsi="Times New Roman" w:cs="Times New Roman"/>
          <w:b/>
          <w:sz w:val="28"/>
          <w:szCs w:val="28"/>
        </w:rPr>
        <w:t>Стаття 15</w:t>
      </w:r>
      <w:r w:rsidR="00377F69">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До прийняття Регламенту роботи обласної ради </w:t>
      </w:r>
      <w:r w:rsidR="00D3315E">
        <w:rPr>
          <w:rFonts w:ascii="Times New Roman" w:eastAsia="Times New Roman" w:hAnsi="Times New Roman" w:cs="Times New Roman"/>
          <w:sz w:val="28"/>
          <w:szCs w:val="28"/>
        </w:rPr>
        <w:t xml:space="preserve">дев’ятого </w:t>
      </w:r>
      <w:r>
        <w:rPr>
          <w:rFonts w:ascii="Times New Roman" w:eastAsia="Times New Roman" w:hAnsi="Times New Roman" w:cs="Times New Roman"/>
          <w:sz w:val="28"/>
          <w:szCs w:val="28"/>
        </w:rPr>
        <w:t xml:space="preserve"> скликання застосовується Регламент роботи ради, що діяв у </w:t>
      </w:r>
      <w:r w:rsidR="00D3315E">
        <w:rPr>
          <w:rFonts w:ascii="Times New Roman" w:eastAsia="Times New Roman" w:hAnsi="Times New Roman" w:cs="Times New Roman"/>
          <w:sz w:val="28"/>
          <w:szCs w:val="28"/>
        </w:rPr>
        <w:t>восьмому</w:t>
      </w:r>
      <w:r>
        <w:rPr>
          <w:rFonts w:ascii="Times New Roman" w:eastAsia="Times New Roman" w:hAnsi="Times New Roman" w:cs="Times New Roman"/>
          <w:sz w:val="28"/>
          <w:szCs w:val="28"/>
        </w:rPr>
        <w:t xml:space="preserve"> скликанні.</w:t>
      </w:r>
    </w:p>
    <w:p w:rsidR="008270AE" w:rsidRDefault="008270AE" w:rsidP="008270AE">
      <w:pPr>
        <w:ind w:firstLine="708"/>
        <w:jc w:val="both"/>
      </w:pPr>
    </w:p>
    <w:p w:rsidR="008270AE" w:rsidRDefault="008270AE" w:rsidP="008270AE">
      <w:pPr>
        <w:ind w:firstLine="708"/>
        <w:jc w:val="both"/>
      </w:pPr>
    </w:p>
    <w:p w:rsidR="008270AE" w:rsidRDefault="008270AE" w:rsidP="008270AE">
      <w:pPr>
        <w:spacing w:after="0"/>
        <w:jc w:val="both"/>
      </w:pPr>
      <w:r>
        <w:rPr>
          <w:rFonts w:ascii="Times New Roman" w:eastAsia="Times New Roman" w:hAnsi="Times New Roman" w:cs="Times New Roman"/>
          <w:sz w:val="28"/>
          <w:szCs w:val="28"/>
        </w:rPr>
        <w:t>Голова обласної ради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3315E">
        <w:rPr>
          <w:rFonts w:ascii="Times New Roman" w:eastAsia="Times New Roman" w:hAnsi="Times New Roman" w:cs="Times New Roman"/>
          <w:sz w:val="28"/>
          <w:szCs w:val="28"/>
        </w:rPr>
        <w:t xml:space="preserve">               В.І. Федоренко</w:t>
      </w:r>
    </w:p>
    <w:p w:rsidR="008270AE" w:rsidRDefault="008270AE" w:rsidP="008270AE"/>
    <w:p w:rsidR="008270AE" w:rsidRDefault="008270AE" w:rsidP="008270AE"/>
    <w:p w:rsidR="008270AE" w:rsidRDefault="008270AE" w:rsidP="008270AE"/>
    <w:p w:rsidR="00927B68" w:rsidRDefault="00927B68"/>
    <w:sectPr w:rsidR="00927B68" w:rsidSect="00D3315E">
      <w:headerReference w:type="even" r:id="rId9"/>
      <w:headerReference w:type="default" r:id="rId10"/>
      <w:footerReference w:type="even" r:id="rId11"/>
      <w:footerReference w:type="default" r:id="rId12"/>
      <w:headerReference w:type="first" r:id="rId13"/>
      <w:footerReference w:type="first" r:id="rId14"/>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A12" w:rsidRDefault="00032A12" w:rsidP="00906BA9">
      <w:pPr>
        <w:spacing w:after="0" w:line="240" w:lineRule="auto"/>
      </w:pPr>
      <w:r>
        <w:separator/>
      </w:r>
    </w:p>
  </w:endnote>
  <w:endnote w:type="continuationSeparator" w:id="0">
    <w:p w:rsidR="00032A12" w:rsidRDefault="00032A12" w:rsidP="00906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FC0" w:rsidRDefault="00BF5FC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FC0" w:rsidRDefault="00BF5FC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FC0" w:rsidRDefault="00BF5FC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A12" w:rsidRDefault="00032A12" w:rsidP="00906BA9">
      <w:pPr>
        <w:spacing w:after="0" w:line="240" w:lineRule="auto"/>
      </w:pPr>
      <w:r>
        <w:separator/>
      </w:r>
    </w:p>
  </w:footnote>
  <w:footnote w:type="continuationSeparator" w:id="0">
    <w:p w:rsidR="00032A12" w:rsidRDefault="00032A12" w:rsidP="00906B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FC0" w:rsidRDefault="00BF5FC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042924"/>
      <w:docPartObj>
        <w:docPartGallery w:val="Page Numbers (Top of Page)"/>
        <w:docPartUnique/>
      </w:docPartObj>
    </w:sdtPr>
    <w:sdtEndPr/>
    <w:sdtContent>
      <w:p w:rsidR="00BF5FC0" w:rsidRDefault="00BF5FC0">
        <w:pPr>
          <w:pStyle w:val="a5"/>
          <w:jc w:val="center"/>
        </w:pPr>
        <w:r>
          <w:fldChar w:fldCharType="begin"/>
        </w:r>
        <w:r>
          <w:instrText>PAGE   \* MERGEFORMAT</w:instrText>
        </w:r>
        <w:r>
          <w:fldChar w:fldCharType="separate"/>
        </w:r>
        <w:r w:rsidR="000227AD" w:rsidRPr="000227AD">
          <w:rPr>
            <w:noProof/>
            <w:lang w:val="ru-RU"/>
          </w:rPr>
          <w:t>1</w:t>
        </w:r>
        <w:r>
          <w:fldChar w:fldCharType="end"/>
        </w:r>
      </w:p>
    </w:sdtContent>
  </w:sdt>
  <w:p w:rsidR="00BF5FC0" w:rsidRDefault="00BF5FC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FC0" w:rsidRDefault="00BF5FC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238F5"/>
    <w:multiLevelType w:val="multilevel"/>
    <w:tmpl w:val="B1E2E00C"/>
    <w:lvl w:ilvl="0">
      <w:start w:val="1"/>
      <w:numFmt w:val="bullet"/>
      <w:lvlText w:val="-"/>
      <w:lvlJc w:val="left"/>
      <w:pPr>
        <w:ind w:left="1068"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96B"/>
    <w:rsid w:val="000227AD"/>
    <w:rsid w:val="00032A12"/>
    <w:rsid w:val="00377F69"/>
    <w:rsid w:val="003B447A"/>
    <w:rsid w:val="003D3C0D"/>
    <w:rsid w:val="00451BC5"/>
    <w:rsid w:val="004601CE"/>
    <w:rsid w:val="004A4B86"/>
    <w:rsid w:val="005E096A"/>
    <w:rsid w:val="00601541"/>
    <w:rsid w:val="008270AE"/>
    <w:rsid w:val="00906BA9"/>
    <w:rsid w:val="00927B68"/>
    <w:rsid w:val="00A80C7E"/>
    <w:rsid w:val="00B41AAC"/>
    <w:rsid w:val="00B5168B"/>
    <w:rsid w:val="00BF5FC0"/>
    <w:rsid w:val="00C30EA2"/>
    <w:rsid w:val="00D3315E"/>
    <w:rsid w:val="00D85FB1"/>
    <w:rsid w:val="00DE596B"/>
    <w:rsid w:val="00EB11FE"/>
    <w:rsid w:val="00F14876"/>
    <w:rsid w:val="00FD1D8B"/>
    <w:rsid w:val="00FF29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0AE"/>
    <w:rPr>
      <w:rFonts w:ascii="Calibri" w:eastAsia="Calibri" w:hAnsi="Calibri" w:cs="Calibri"/>
      <w:color w:val="00000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aliases w:val="Знак Знак"/>
    <w:basedOn w:val="a0"/>
    <w:link w:val="a4"/>
    <w:semiHidden/>
    <w:locked/>
    <w:rsid w:val="008270AE"/>
    <w:rPr>
      <w:rFonts w:ascii="Courier New" w:eastAsia="Times New Roman" w:hAnsi="Courier New" w:cs="Times New Roman"/>
      <w:sz w:val="20"/>
      <w:szCs w:val="20"/>
      <w:lang w:val="ru-RU" w:eastAsia="ru-RU"/>
    </w:rPr>
  </w:style>
  <w:style w:type="paragraph" w:styleId="a4">
    <w:name w:val="Plain Text"/>
    <w:aliases w:val="Знак"/>
    <w:basedOn w:val="a"/>
    <w:link w:val="a3"/>
    <w:semiHidden/>
    <w:unhideWhenUsed/>
    <w:rsid w:val="008270AE"/>
    <w:pPr>
      <w:widowControl w:val="0"/>
      <w:spacing w:after="0" w:line="240" w:lineRule="auto"/>
    </w:pPr>
    <w:rPr>
      <w:rFonts w:ascii="Courier New" w:eastAsia="Times New Roman" w:hAnsi="Courier New" w:cs="Times New Roman"/>
      <w:color w:val="auto"/>
      <w:sz w:val="20"/>
      <w:szCs w:val="20"/>
      <w:lang w:val="ru-RU" w:eastAsia="ru-RU"/>
    </w:rPr>
  </w:style>
  <w:style w:type="character" w:customStyle="1" w:styleId="1">
    <w:name w:val="Текст Знак1"/>
    <w:basedOn w:val="a0"/>
    <w:uiPriority w:val="99"/>
    <w:semiHidden/>
    <w:rsid w:val="008270AE"/>
    <w:rPr>
      <w:rFonts w:ascii="Consolas" w:eastAsia="Calibri" w:hAnsi="Consolas" w:cs="Calibri"/>
      <w:color w:val="000000"/>
      <w:sz w:val="21"/>
      <w:szCs w:val="21"/>
      <w:lang w:eastAsia="uk-UA"/>
    </w:rPr>
  </w:style>
  <w:style w:type="paragraph" w:styleId="a5">
    <w:name w:val="header"/>
    <w:basedOn w:val="a"/>
    <w:link w:val="a6"/>
    <w:uiPriority w:val="99"/>
    <w:unhideWhenUsed/>
    <w:rsid w:val="00906BA9"/>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906BA9"/>
    <w:rPr>
      <w:rFonts w:ascii="Calibri" w:eastAsia="Calibri" w:hAnsi="Calibri" w:cs="Calibri"/>
      <w:color w:val="000000"/>
      <w:lang w:eastAsia="uk-UA"/>
    </w:rPr>
  </w:style>
  <w:style w:type="paragraph" w:styleId="a7">
    <w:name w:val="footer"/>
    <w:basedOn w:val="a"/>
    <w:link w:val="a8"/>
    <w:uiPriority w:val="99"/>
    <w:unhideWhenUsed/>
    <w:rsid w:val="00906BA9"/>
    <w:pPr>
      <w:tabs>
        <w:tab w:val="center" w:pos="4819"/>
        <w:tab w:val="right" w:pos="9639"/>
      </w:tabs>
      <w:spacing w:after="0" w:line="240" w:lineRule="auto"/>
    </w:pPr>
  </w:style>
  <w:style w:type="character" w:customStyle="1" w:styleId="a8">
    <w:name w:val="Нижний колонтитул Знак"/>
    <w:basedOn w:val="a0"/>
    <w:link w:val="a7"/>
    <w:uiPriority w:val="99"/>
    <w:rsid w:val="00906BA9"/>
    <w:rPr>
      <w:rFonts w:ascii="Calibri" w:eastAsia="Calibri" w:hAnsi="Calibri" w:cs="Calibri"/>
      <w:color w:val="00000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0AE"/>
    <w:rPr>
      <w:rFonts w:ascii="Calibri" w:eastAsia="Calibri" w:hAnsi="Calibri" w:cs="Calibri"/>
      <w:color w:val="00000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aliases w:val="Знак Знак"/>
    <w:basedOn w:val="a0"/>
    <w:link w:val="a4"/>
    <w:semiHidden/>
    <w:locked/>
    <w:rsid w:val="008270AE"/>
    <w:rPr>
      <w:rFonts w:ascii="Courier New" w:eastAsia="Times New Roman" w:hAnsi="Courier New" w:cs="Times New Roman"/>
      <w:sz w:val="20"/>
      <w:szCs w:val="20"/>
      <w:lang w:val="ru-RU" w:eastAsia="ru-RU"/>
    </w:rPr>
  </w:style>
  <w:style w:type="paragraph" w:styleId="a4">
    <w:name w:val="Plain Text"/>
    <w:aliases w:val="Знак"/>
    <w:basedOn w:val="a"/>
    <w:link w:val="a3"/>
    <w:semiHidden/>
    <w:unhideWhenUsed/>
    <w:rsid w:val="008270AE"/>
    <w:pPr>
      <w:widowControl w:val="0"/>
      <w:spacing w:after="0" w:line="240" w:lineRule="auto"/>
    </w:pPr>
    <w:rPr>
      <w:rFonts w:ascii="Courier New" w:eastAsia="Times New Roman" w:hAnsi="Courier New" w:cs="Times New Roman"/>
      <w:color w:val="auto"/>
      <w:sz w:val="20"/>
      <w:szCs w:val="20"/>
      <w:lang w:val="ru-RU" w:eastAsia="ru-RU"/>
    </w:rPr>
  </w:style>
  <w:style w:type="character" w:customStyle="1" w:styleId="1">
    <w:name w:val="Текст Знак1"/>
    <w:basedOn w:val="a0"/>
    <w:uiPriority w:val="99"/>
    <w:semiHidden/>
    <w:rsid w:val="008270AE"/>
    <w:rPr>
      <w:rFonts w:ascii="Consolas" w:eastAsia="Calibri" w:hAnsi="Consolas" w:cs="Calibri"/>
      <w:color w:val="000000"/>
      <w:sz w:val="21"/>
      <w:szCs w:val="21"/>
      <w:lang w:eastAsia="uk-UA"/>
    </w:rPr>
  </w:style>
  <w:style w:type="paragraph" w:styleId="a5">
    <w:name w:val="header"/>
    <w:basedOn w:val="a"/>
    <w:link w:val="a6"/>
    <w:uiPriority w:val="99"/>
    <w:unhideWhenUsed/>
    <w:rsid w:val="00906BA9"/>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906BA9"/>
    <w:rPr>
      <w:rFonts w:ascii="Calibri" w:eastAsia="Calibri" w:hAnsi="Calibri" w:cs="Calibri"/>
      <w:color w:val="000000"/>
      <w:lang w:eastAsia="uk-UA"/>
    </w:rPr>
  </w:style>
  <w:style w:type="paragraph" w:styleId="a7">
    <w:name w:val="footer"/>
    <w:basedOn w:val="a"/>
    <w:link w:val="a8"/>
    <w:uiPriority w:val="99"/>
    <w:unhideWhenUsed/>
    <w:rsid w:val="00906BA9"/>
    <w:pPr>
      <w:tabs>
        <w:tab w:val="center" w:pos="4819"/>
        <w:tab w:val="right" w:pos="9639"/>
      </w:tabs>
      <w:spacing w:after="0" w:line="240" w:lineRule="auto"/>
    </w:pPr>
  </w:style>
  <w:style w:type="character" w:customStyle="1" w:styleId="a8">
    <w:name w:val="Нижний колонтитул Знак"/>
    <w:basedOn w:val="a0"/>
    <w:link w:val="a7"/>
    <w:uiPriority w:val="99"/>
    <w:rsid w:val="00906BA9"/>
    <w:rPr>
      <w:rFonts w:ascii="Calibri" w:eastAsia="Calibri" w:hAnsi="Calibri" w:cs="Calibri"/>
      <w:color w:val="00000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71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2FDD0-43F5-4FA2-BFAE-AEBEC3E9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39</Pages>
  <Words>49894</Words>
  <Characters>28441</Characters>
  <Application>Microsoft Office Word</Application>
  <DocSecurity>0</DocSecurity>
  <Lines>237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Лідія Серафімович</dc:creator>
  <cp:keywords/>
  <dc:description/>
  <cp:lastModifiedBy>Лідія Серафімович</cp:lastModifiedBy>
  <cp:revision>15</cp:revision>
  <dcterms:created xsi:type="dcterms:W3CDTF">2020-12-09T06:19:00Z</dcterms:created>
  <dcterms:modified xsi:type="dcterms:W3CDTF">2020-12-17T10:44:00Z</dcterms:modified>
</cp:coreProperties>
</file>