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6210E6" w:rsidRPr="00AC2816" w:rsidRDefault="006210E6" w:rsidP="003A361A">
      <w:pPr>
        <w:pStyle w:val="a6"/>
        <w:spacing w:before="0" w:after="0"/>
        <w:rPr>
          <w:rFonts w:ascii="Times New Roman" w:hAnsi="Times New Roman"/>
          <w:sz w:val="16"/>
          <w:szCs w:val="16"/>
        </w:rPr>
      </w:pP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AC2816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Pr="00AC2816" w:rsidRDefault="0025762B" w:rsidP="0025762B">
      <w:pPr>
        <w:jc w:val="both"/>
        <w:rPr>
          <w:sz w:val="28"/>
          <w:lang w:val="uk-UA"/>
        </w:rPr>
      </w:pPr>
    </w:p>
    <w:p w:rsidR="00AC2816" w:rsidRPr="00AC2816" w:rsidRDefault="0025762B" w:rsidP="00AC2816">
      <w:pPr>
        <w:jc w:val="both"/>
        <w:rPr>
          <w:sz w:val="28"/>
          <w:lang w:val="uk-UA"/>
        </w:rPr>
      </w:pPr>
      <w:r w:rsidRPr="00AC2816">
        <w:rPr>
          <w:sz w:val="28"/>
          <w:lang w:val="uk-UA"/>
        </w:rPr>
        <w:tab/>
      </w:r>
      <w:r w:rsidRPr="00AC2816">
        <w:rPr>
          <w:sz w:val="28"/>
          <w:szCs w:val="28"/>
          <w:lang w:val="uk-UA"/>
        </w:rPr>
        <w:t xml:space="preserve">Житомирська обласна рада в особі 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Ширми Володимира Васильовича,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r w:rsidR="003A361A" w:rsidRPr="00AC2816">
        <w:rPr>
          <w:sz w:val="28"/>
          <w:szCs w:val="28"/>
          <w:lang w:val="uk-UA"/>
        </w:rPr>
        <w:t xml:space="preserve">Дідик Віталій Степанович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>уклали цей додатковий договір про</w:t>
      </w:r>
      <w:r w:rsidR="003A361A" w:rsidRPr="00AC2816">
        <w:rPr>
          <w:sz w:val="28"/>
          <w:lang w:val="uk-UA"/>
        </w:rPr>
        <w:t xml:space="preserve"> внесення змін у контракт від 27.05.2021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AC2816">
        <w:rPr>
          <w:sz w:val="28"/>
          <w:lang w:val="uk-UA"/>
        </w:rPr>
        <w:t>, а саме: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25762B" w:rsidRDefault="006210E6" w:rsidP="0025762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AC2816">
        <w:rPr>
          <w:sz w:val="28"/>
          <w:szCs w:val="28"/>
          <w:lang w:val="uk-UA"/>
        </w:rPr>
        <w:t xml:space="preserve"> Підпункт 19) пункту 6</w:t>
      </w:r>
      <w:r w:rsidR="0025762B">
        <w:rPr>
          <w:sz w:val="28"/>
          <w:szCs w:val="28"/>
          <w:lang w:val="uk-UA"/>
        </w:rPr>
        <w:t xml:space="preserve"> </w:t>
      </w:r>
      <w:r w:rsidR="002F07BB" w:rsidRPr="002F07BB">
        <w:rPr>
          <w:sz w:val="28"/>
          <w:szCs w:val="28"/>
        </w:rPr>
        <w:t>“</w:t>
      </w:r>
      <w:r w:rsidR="002F07BB" w:rsidRPr="000B44E8">
        <w:rPr>
          <w:rFonts w:eastAsia="Calibri"/>
          <w:sz w:val="28"/>
          <w:szCs w:val="28"/>
        </w:rPr>
        <w:t>Керівник підприємства зобов’язаний:</w:t>
      </w:r>
      <w:r w:rsidR="002F07BB" w:rsidRPr="002F07BB">
        <w:rPr>
          <w:rFonts w:eastAsia="Calibri"/>
          <w:sz w:val="28"/>
          <w:szCs w:val="28"/>
        </w:rPr>
        <w:t>”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67190B" w:rsidRDefault="0025762B" w:rsidP="00257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</w:t>
      </w:r>
      <w:r w:rsidR="0067190B">
        <w:rPr>
          <w:sz w:val="28"/>
          <w:szCs w:val="28"/>
          <w:lang w:val="uk-UA"/>
        </w:rPr>
        <w:t xml:space="preserve"> у порядку, встановленому  </w:t>
      </w:r>
      <w:r>
        <w:rPr>
          <w:sz w:val="28"/>
          <w:szCs w:val="28"/>
          <w:lang w:val="uk-UA"/>
        </w:rPr>
        <w:t>Органом управління майном</w:t>
      </w:r>
      <w:r w:rsidR="0067190B">
        <w:rPr>
          <w:sz w:val="28"/>
          <w:szCs w:val="28"/>
          <w:lang w:val="uk-UA"/>
        </w:rPr>
        <w:t>;</w:t>
      </w:r>
      <w:r w:rsidR="0067190B" w:rsidRPr="0067190B">
        <w:rPr>
          <w:sz w:val="28"/>
          <w:szCs w:val="28"/>
        </w:rPr>
        <w:t>”.</w:t>
      </w:r>
    </w:p>
    <w:p w:rsidR="0025762B" w:rsidRDefault="0025762B" w:rsidP="0025762B">
      <w:pPr>
        <w:ind w:firstLine="708"/>
        <w:jc w:val="both"/>
        <w:rPr>
          <w:sz w:val="16"/>
          <w:szCs w:val="16"/>
          <w:lang w:val="uk-UA"/>
        </w:rPr>
      </w:pPr>
    </w:p>
    <w:p w:rsidR="0025762B" w:rsidRDefault="006210E6" w:rsidP="00257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5762B">
        <w:rPr>
          <w:sz w:val="28"/>
          <w:szCs w:val="28"/>
          <w:lang w:val="uk-UA"/>
        </w:rPr>
        <w:t xml:space="preserve">. Підпункт 1) пункту 12  </w:t>
      </w:r>
      <w:r w:rsidR="00551C58" w:rsidRPr="00551C58">
        <w:rPr>
          <w:sz w:val="28"/>
          <w:szCs w:val="28"/>
        </w:rPr>
        <w:t>“</w:t>
      </w:r>
      <w:r w:rsidR="00551C58">
        <w:rPr>
          <w:sz w:val="28"/>
          <w:szCs w:val="28"/>
          <w:lang w:val="uk-UA"/>
        </w:rPr>
        <w:t>Орган управління майном:</w:t>
      </w:r>
      <w:r w:rsidR="00551C58" w:rsidRPr="00551C58">
        <w:rPr>
          <w:sz w:val="28"/>
          <w:szCs w:val="28"/>
        </w:rPr>
        <w:t xml:space="preserve">” 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25762B" w:rsidP="006719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</w:t>
      </w:r>
      <w:r w:rsidR="002F07BB">
        <w:rPr>
          <w:sz w:val="28"/>
          <w:szCs w:val="28"/>
          <w:lang w:val="uk-UA"/>
        </w:rPr>
        <w:t>ість підприємства</w:t>
      </w:r>
      <w:r w:rsidR="00551C58">
        <w:rPr>
          <w:sz w:val="28"/>
          <w:szCs w:val="28"/>
          <w:lang w:val="uk-UA"/>
        </w:rPr>
        <w:t xml:space="preserve"> у</w:t>
      </w:r>
      <w:r w:rsidR="0067190B" w:rsidRPr="0067190B">
        <w:rPr>
          <w:sz w:val="28"/>
          <w:szCs w:val="28"/>
          <w:lang w:val="uk-UA"/>
        </w:rPr>
        <w:t xml:space="preserve"> </w:t>
      </w:r>
      <w:r w:rsidR="0067190B">
        <w:rPr>
          <w:sz w:val="28"/>
          <w:szCs w:val="28"/>
          <w:lang w:val="uk-UA"/>
        </w:rPr>
        <w:t>порядку, встановленому  Органом управління майном;</w:t>
      </w:r>
      <w:r w:rsidR="0067190B" w:rsidRPr="0067190B">
        <w:rPr>
          <w:sz w:val="28"/>
          <w:szCs w:val="28"/>
        </w:rPr>
        <w:t>”.</w:t>
      </w:r>
    </w:p>
    <w:p w:rsidR="0067190B" w:rsidRPr="0067190B" w:rsidRDefault="0067190B" w:rsidP="0067190B">
      <w:pPr>
        <w:ind w:firstLine="708"/>
        <w:jc w:val="both"/>
        <w:rPr>
          <w:sz w:val="16"/>
          <w:szCs w:val="16"/>
          <w:lang w:val="uk-UA"/>
        </w:rPr>
      </w:pPr>
    </w:p>
    <w:p w:rsid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551C58" w:rsidP="00551C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“1) погоджує </w:t>
      </w:r>
      <w:r w:rsidR="0067190B">
        <w:rPr>
          <w:sz w:val="28"/>
          <w:szCs w:val="28"/>
          <w:lang w:val="uk-UA"/>
        </w:rPr>
        <w:t>штатний розпис, структуру</w:t>
      </w:r>
      <w:r>
        <w:rPr>
          <w:sz w:val="28"/>
          <w:szCs w:val="28"/>
          <w:lang w:val="uk-UA"/>
        </w:rPr>
        <w:t xml:space="preserve"> та ш</w:t>
      </w:r>
      <w:r w:rsidR="0067190B">
        <w:rPr>
          <w:sz w:val="28"/>
          <w:szCs w:val="28"/>
          <w:lang w:val="uk-UA"/>
        </w:rPr>
        <w:t>татну чисельність підприємства (</w:t>
      </w:r>
      <w:r w:rsidR="008D7DC3">
        <w:rPr>
          <w:sz w:val="28"/>
          <w:szCs w:val="28"/>
          <w:lang w:val="uk-UA"/>
        </w:rPr>
        <w:t>крім</w:t>
      </w:r>
      <w:r>
        <w:rPr>
          <w:sz w:val="28"/>
          <w:szCs w:val="28"/>
          <w:lang w:val="uk-UA"/>
        </w:rPr>
        <w:t xml:space="preserve"> внесення змін  у структуру та штатну чисельність без зміни загальної штатної чисельності підприємства</w:t>
      </w:r>
      <w:r w:rsidR="0067190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;”.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551C58">
        <w:rPr>
          <w:sz w:val="28"/>
          <w:szCs w:val="28"/>
          <w:lang w:val="uk-UA"/>
        </w:rPr>
        <w:t>5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AC2816">
        <w:rPr>
          <w:sz w:val="28"/>
          <w:szCs w:val="28"/>
        </w:rPr>
        <w:t xml:space="preserve">Цей </w:t>
      </w:r>
      <w:r w:rsidR="00C62E41" w:rsidRPr="00AC2816">
        <w:rPr>
          <w:sz w:val="28"/>
          <w:szCs w:val="28"/>
        </w:rPr>
        <w:t xml:space="preserve">додатковий </w:t>
      </w:r>
      <w:r w:rsidRPr="00AC2816">
        <w:rPr>
          <w:sz w:val="28"/>
          <w:szCs w:val="28"/>
        </w:rPr>
        <w:t xml:space="preserve">договір набуває чинності </w:t>
      </w:r>
      <w:r w:rsidR="00AC2816" w:rsidRPr="00AC2816">
        <w:rPr>
          <w:sz w:val="28"/>
          <w:szCs w:val="28"/>
        </w:rPr>
        <w:t xml:space="preserve">з </w:t>
      </w:r>
      <w:r w:rsidR="00AC281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AC2816">
        <w:rPr>
          <w:sz w:val="28"/>
          <w:szCs w:val="28"/>
        </w:rPr>
        <w:t xml:space="preserve"> “Про</w:t>
      </w:r>
      <w:r w:rsidR="00AC2816" w:rsidRPr="00AC2816">
        <w:rPr>
          <w:sz w:val="28"/>
          <w:szCs w:val="28"/>
          <w:lang w:val="uk-UA"/>
        </w:rPr>
        <w:t xml:space="preserve"> внесення  змін у контракт</w:t>
      </w:r>
      <w:r w:rsidR="00AC2816">
        <w:rPr>
          <w:sz w:val="28"/>
          <w:szCs w:val="28"/>
          <w:lang w:val="uk-UA"/>
        </w:rPr>
        <w:t xml:space="preserve">                  </w:t>
      </w:r>
      <w:r w:rsidR="00AC2816" w:rsidRPr="00AC2816">
        <w:rPr>
          <w:sz w:val="28"/>
          <w:szCs w:val="28"/>
          <w:lang w:val="uk-UA"/>
        </w:rPr>
        <w:t xml:space="preserve">від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27.05.2021  з  директором</w:t>
      </w:r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</w:rPr>
        <w:t xml:space="preserve">комунального </w:t>
      </w:r>
      <w:r w:rsidR="00AC2816">
        <w:rPr>
          <w:sz w:val="28"/>
          <w:szCs w:val="28"/>
          <w:lang w:val="uk-UA"/>
        </w:rPr>
        <w:t xml:space="preserve">  </w:t>
      </w:r>
      <w:r w:rsidR="00AC2816" w:rsidRPr="00AC2816">
        <w:rPr>
          <w:sz w:val="28"/>
          <w:szCs w:val="28"/>
        </w:rPr>
        <w:t xml:space="preserve">некомерційного </w:t>
      </w:r>
      <w:r w:rsidR="00AC2816">
        <w:rPr>
          <w:sz w:val="28"/>
          <w:szCs w:val="28"/>
          <w:lang w:val="uk-UA"/>
        </w:rPr>
        <w:t xml:space="preserve">  </w:t>
      </w:r>
      <w:r w:rsidR="00AC2816" w:rsidRPr="00AC2816">
        <w:rPr>
          <w:sz w:val="28"/>
          <w:szCs w:val="28"/>
        </w:rPr>
        <w:t>підприємства</w:t>
      </w:r>
    </w:p>
    <w:p w:rsidR="00AC2816" w:rsidRPr="00AC2816" w:rsidRDefault="00AC2816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 xml:space="preserve">“Обласний протитуберкульозний </w:t>
      </w:r>
      <w:r w:rsidRPr="00AC2816">
        <w:rPr>
          <w:sz w:val="28"/>
          <w:szCs w:val="28"/>
          <w:lang w:val="uk-UA"/>
        </w:rPr>
        <w:t>диспансер” Житомирської обласної ради</w:t>
      </w:r>
      <w:r w:rsidRPr="00AC281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Дідик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1F" w:rsidRDefault="00877F1F" w:rsidP="0025762B">
      <w:r>
        <w:separator/>
      </w:r>
    </w:p>
  </w:endnote>
  <w:endnote w:type="continuationSeparator" w:id="0">
    <w:p w:rsidR="00877F1F" w:rsidRDefault="00877F1F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1F" w:rsidRDefault="00877F1F" w:rsidP="0025762B">
      <w:r>
        <w:separator/>
      </w:r>
    </w:p>
  </w:footnote>
  <w:footnote w:type="continuationSeparator" w:id="0">
    <w:p w:rsidR="00877F1F" w:rsidRDefault="00877F1F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8A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7E2"/>
    <w:rsid w:val="000516B6"/>
    <w:rsid w:val="0009420F"/>
    <w:rsid w:val="000E0BF2"/>
    <w:rsid w:val="00237263"/>
    <w:rsid w:val="0025762B"/>
    <w:rsid w:val="002756C9"/>
    <w:rsid w:val="002F07BB"/>
    <w:rsid w:val="003903B5"/>
    <w:rsid w:val="003A361A"/>
    <w:rsid w:val="00542F45"/>
    <w:rsid w:val="00551C58"/>
    <w:rsid w:val="00584FAB"/>
    <w:rsid w:val="00590B5A"/>
    <w:rsid w:val="006210E6"/>
    <w:rsid w:val="00650A76"/>
    <w:rsid w:val="0067190B"/>
    <w:rsid w:val="0069518A"/>
    <w:rsid w:val="00714022"/>
    <w:rsid w:val="0082176C"/>
    <w:rsid w:val="00876177"/>
    <w:rsid w:val="00877F1F"/>
    <w:rsid w:val="008D7DC3"/>
    <w:rsid w:val="0096470F"/>
    <w:rsid w:val="00AA4DC1"/>
    <w:rsid w:val="00AC2816"/>
    <w:rsid w:val="00C62E41"/>
    <w:rsid w:val="00CC4564"/>
    <w:rsid w:val="00D23D23"/>
    <w:rsid w:val="00D479DD"/>
    <w:rsid w:val="00DB14B7"/>
    <w:rsid w:val="00DD0B4F"/>
    <w:rsid w:val="00ED1D88"/>
    <w:rsid w:val="00F665DD"/>
    <w:rsid w:val="00FB053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2024-01-11T09:18:00Z</cp:lastPrinted>
  <dcterms:created xsi:type="dcterms:W3CDTF">2024-02-09T07:56:00Z</dcterms:created>
  <dcterms:modified xsi:type="dcterms:W3CDTF">2024-02-09T07:56:00Z</dcterms:modified>
</cp:coreProperties>
</file>