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FD7F" w14:textId="77777777" w:rsidR="0055537A" w:rsidRDefault="001A19A1" w:rsidP="0055537A">
      <w:pPr>
        <w:pStyle w:val="a8"/>
        <w:tabs>
          <w:tab w:val="left" w:pos="6225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                    </w:t>
      </w:r>
      <w:r w:rsidR="0055537A">
        <w:rPr>
          <w:rFonts w:ascii="Times New Roman" w:hAnsi="Times New Roman" w:cs="Times New Roman"/>
          <w:sz w:val="28"/>
          <w:lang w:val="uk-UA"/>
        </w:rPr>
        <w:t xml:space="preserve">Додаток </w:t>
      </w:r>
    </w:p>
    <w:p w14:paraId="1A19B2ED" w14:textId="77777777" w:rsidR="0055537A" w:rsidRDefault="0055537A" w:rsidP="0055537A">
      <w:pPr>
        <w:pStyle w:val="a8"/>
        <w:tabs>
          <w:tab w:val="left" w:pos="6225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                    </w:t>
      </w:r>
      <w:r w:rsidR="00B17BD5">
        <w:rPr>
          <w:rFonts w:ascii="Times New Roman" w:hAnsi="Times New Roman" w:cs="Times New Roman"/>
          <w:sz w:val="28"/>
          <w:lang w:val="uk-UA"/>
        </w:rPr>
        <w:t xml:space="preserve">до рішення  </w:t>
      </w:r>
      <w:r>
        <w:rPr>
          <w:rFonts w:ascii="Times New Roman" w:hAnsi="Times New Roman" w:cs="Times New Roman"/>
          <w:sz w:val="28"/>
          <w:lang w:val="uk-UA"/>
        </w:rPr>
        <w:t xml:space="preserve">обласної ради                                                                                                  </w:t>
      </w:r>
      <w:r w:rsidR="00B17BD5">
        <w:rPr>
          <w:rFonts w:ascii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</w:p>
    <w:p w14:paraId="66F1F401" w14:textId="77777777" w:rsidR="0055537A" w:rsidRDefault="0055537A" w:rsidP="0055537A">
      <w:pPr>
        <w:pStyle w:val="a8"/>
        <w:tabs>
          <w:tab w:val="left" w:pos="6225"/>
        </w:tabs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         </w:t>
      </w:r>
      <w:r w:rsidR="00B17BD5">
        <w:rPr>
          <w:rFonts w:ascii="Times New Roman" w:hAnsi="Times New Roman" w:cs="Times New Roman"/>
          <w:sz w:val="28"/>
          <w:lang w:val="uk-UA"/>
        </w:rPr>
        <w:t xml:space="preserve">           від</w:t>
      </w:r>
      <w:r w:rsidR="009B50AB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D86415">
        <w:rPr>
          <w:rFonts w:ascii="Times New Roman" w:hAnsi="Times New Roman" w:cs="Times New Roman"/>
          <w:sz w:val="28"/>
          <w:lang w:val="uk-UA"/>
        </w:rPr>
        <w:t xml:space="preserve">       </w:t>
      </w:r>
      <w:r w:rsidR="00B17BD5">
        <w:rPr>
          <w:rFonts w:ascii="Times New Roman" w:hAnsi="Times New Roman" w:cs="Times New Roman"/>
          <w:sz w:val="28"/>
          <w:lang w:val="uk-UA"/>
        </w:rPr>
        <w:t>№</w:t>
      </w:r>
      <w:r w:rsidR="0055777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6B2AB642" w14:textId="77777777" w:rsidR="00737A8A" w:rsidRDefault="00737A8A" w:rsidP="00737A8A">
      <w:pPr>
        <w:pStyle w:val="a8"/>
        <w:ind w:left="6372" w:firstLine="708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14:paraId="609EF165" w14:textId="77777777" w:rsidR="00737A8A" w:rsidRDefault="00737A8A" w:rsidP="00737A8A">
      <w:pPr>
        <w:pStyle w:val="a8"/>
        <w:ind w:left="6372" w:firstLine="708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14:paraId="4C9F8D6D" w14:textId="77777777" w:rsidR="00737A8A" w:rsidRDefault="0055537A" w:rsidP="00737A8A">
      <w:pPr>
        <w:pStyle w:val="a8"/>
        <w:jc w:val="center"/>
        <w:rPr>
          <w:rFonts w:ascii="Times New Roman" w:eastAsia="MS Mincho" w:hAnsi="Times New Roman" w:cs="Times New Roman"/>
          <w:b/>
          <w:sz w:val="28"/>
          <w:lang w:val="uk-UA"/>
        </w:rPr>
      </w:pPr>
      <w:r>
        <w:rPr>
          <w:rFonts w:ascii="Times New Roman" w:eastAsia="MS Mincho" w:hAnsi="Times New Roman" w:cs="Times New Roman"/>
          <w:b/>
          <w:sz w:val="28"/>
          <w:lang w:val="uk-UA"/>
        </w:rPr>
        <w:t>КОНТРАКТ</w:t>
      </w:r>
    </w:p>
    <w:p w14:paraId="2001715B" w14:textId="77777777" w:rsidR="00D86415" w:rsidRDefault="0055537A" w:rsidP="006F1285">
      <w:pPr>
        <w:pStyle w:val="a8"/>
        <w:jc w:val="center"/>
        <w:rPr>
          <w:rFonts w:ascii="Times New Roman" w:eastAsia="MS Mincho" w:hAnsi="Times New Roman" w:cs="Times New Roman"/>
          <w:b/>
          <w:sz w:val="28"/>
          <w:lang w:val="uk-UA"/>
        </w:rPr>
      </w:pPr>
      <w:r w:rsidRPr="002456EF">
        <w:rPr>
          <w:rFonts w:ascii="Times New Roman" w:eastAsia="MS Mincho" w:hAnsi="Times New Roman" w:cs="Times New Roman"/>
          <w:b/>
          <w:sz w:val="28"/>
          <w:lang w:val="uk-UA"/>
        </w:rPr>
        <w:t xml:space="preserve">з директором  </w:t>
      </w:r>
      <w:r w:rsidR="00B17BD5" w:rsidRPr="002456EF">
        <w:rPr>
          <w:rFonts w:ascii="Times New Roman" w:eastAsia="MS Mincho" w:hAnsi="Times New Roman" w:cs="Times New Roman"/>
          <w:b/>
          <w:sz w:val="28"/>
          <w:lang w:val="uk-UA"/>
        </w:rPr>
        <w:t xml:space="preserve">комунального закладу </w:t>
      </w:r>
    </w:p>
    <w:p w14:paraId="726672F8" w14:textId="77777777" w:rsidR="00D86415" w:rsidRDefault="00B17BD5" w:rsidP="006F1285">
      <w:pPr>
        <w:pStyle w:val="a8"/>
        <w:jc w:val="center"/>
        <w:rPr>
          <w:rFonts w:ascii="Times New Roman" w:eastAsia="MS Mincho" w:hAnsi="Times New Roman" w:cs="Times New Roman"/>
          <w:b/>
          <w:sz w:val="28"/>
          <w:lang w:val="uk-UA"/>
        </w:rPr>
      </w:pPr>
      <w:r w:rsidRPr="002456EF">
        <w:rPr>
          <w:rFonts w:ascii="Times New Roman" w:eastAsia="MS Mincho" w:hAnsi="Times New Roman" w:cs="Times New Roman"/>
          <w:b/>
          <w:sz w:val="28"/>
          <w:lang w:val="uk-UA"/>
        </w:rPr>
        <w:t>«Житомирський обласний центр</w:t>
      </w:r>
      <w:r w:rsidR="0055537A" w:rsidRPr="002456EF">
        <w:rPr>
          <w:rFonts w:ascii="Times New Roman" w:eastAsia="MS Mincho" w:hAnsi="Times New Roman" w:cs="Times New Roman"/>
          <w:b/>
          <w:sz w:val="28"/>
          <w:lang w:val="uk-UA"/>
        </w:rPr>
        <w:t xml:space="preserve"> підготовки громадян до національного спротиву</w:t>
      </w:r>
      <w:r w:rsidRPr="002456EF">
        <w:rPr>
          <w:rFonts w:ascii="Times New Roman" w:eastAsia="MS Mincho" w:hAnsi="Times New Roman" w:cs="Times New Roman"/>
          <w:b/>
          <w:sz w:val="28"/>
          <w:lang w:val="uk-UA"/>
        </w:rPr>
        <w:t xml:space="preserve">» Житомирської обласної </w:t>
      </w:r>
      <w:r w:rsidR="0055537A" w:rsidRPr="002456EF">
        <w:rPr>
          <w:rFonts w:ascii="Times New Roman" w:eastAsia="MS Mincho" w:hAnsi="Times New Roman" w:cs="Times New Roman"/>
          <w:b/>
          <w:sz w:val="28"/>
          <w:lang w:val="uk-UA"/>
        </w:rPr>
        <w:t>ради,</w:t>
      </w:r>
      <w:r w:rsidRPr="002456EF">
        <w:rPr>
          <w:rFonts w:ascii="Times New Roman" w:eastAsia="MS Mincho" w:hAnsi="Times New Roman" w:cs="Times New Roman"/>
          <w:b/>
          <w:sz w:val="28"/>
          <w:lang w:val="uk-UA"/>
        </w:rPr>
        <w:t xml:space="preserve"> </w:t>
      </w:r>
    </w:p>
    <w:p w14:paraId="5F5575CC" w14:textId="77777777" w:rsidR="00737A8A" w:rsidRPr="006F1285" w:rsidRDefault="00737A8A" w:rsidP="006F1285">
      <w:pPr>
        <w:pStyle w:val="a8"/>
        <w:jc w:val="center"/>
        <w:rPr>
          <w:rFonts w:ascii="Times New Roman" w:eastAsia="MS Mincho" w:hAnsi="Times New Roman" w:cs="Times New Roman"/>
          <w:b/>
          <w:sz w:val="28"/>
          <w:lang w:val="uk-UA"/>
        </w:rPr>
      </w:pPr>
      <w:r w:rsidRPr="002456EF">
        <w:rPr>
          <w:rFonts w:ascii="Times New Roman" w:eastAsia="MS Mincho" w:hAnsi="Times New Roman" w:cs="Times New Roman"/>
          <w:b/>
          <w:sz w:val="28"/>
          <w:lang w:val="uk-UA"/>
        </w:rPr>
        <w:t>що є у спільній власності територіальних громад сіл, селищ, міст області</w:t>
      </w:r>
    </w:p>
    <w:p w14:paraId="6C950DEA" w14:textId="77777777" w:rsidR="00737A8A" w:rsidRDefault="00737A8A" w:rsidP="00737A8A">
      <w:pPr>
        <w:pStyle w:val="a8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14:paraId="2D43BF0C" w14:textId="77777777" w:rsidR="00737A8A" w:rsidRDefault="00737A8A" w:rsidP="00737A8A">
      <w:pPr>
        <w:pStyle w:val="a8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м. Житомир                                       </w:t>
      </w:r>
      <w:r w:rsidR="006F1285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D86415">
        <w:rPr>
          <w:rFonts w:ascii="Times New Roman" w:eastAsia="MS Mincho" w:hAnsi="Times New Roman" w:cs="Times New Roman"/>
          <w:sz w:val="28"/>
          <w:lang w:val="uk-UA"/>
        </w:rPr>
        <w:t xml:space="preserve">                                  18 грудня </w:t>
      </w:r>
      <w:r w:rsidR="008370C3">
        <w:rPr>
          <w:rFonts w:ascii="Times New Roman" w:eastAsia="MS Mincho" w:hAnsi="Times New Roman" w:cs="Times New Roman"/>
          <w:sz w:val="28"/>
          <w:lang w:val="uk-UA"/>
        </w:rPr>
        <w:t>2025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року</w:t>
      </w:r>
    </w:p>
    <w:p w14:paraId="1B04FEB6" w14:textId="77777777" w:rsidR="00737A8A" w:rsidRDefault="00737A8A" w:rsidP="00737A8A">
      <w:pPr>
        <w:pStyle w:val="a8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14:paraId="29AC4D4E" w14:textId="77777777" w:rsidR="00737A8A" w:rsidRDefault="00B17BD5" w:rsidP="00F60C6D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Житомирська о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бласна рада, іменована далі Орган управління майном, в особі</w:t>
      </w:r>
      <w:r w:rsidR="0055537A">
        <w:rPr>
          <w:rFonts w:ascii="Times New Roman" w:eastAsia="MS Mincho" w:hAnsi="Times New Roman" w:cs="Times New Roman"/>
          <w:sz w:val="28"/>
          <w:lang w:val="uk-UA"/>
        </w:rPr>
        <w:t xml:space="preserve"> першого заступника  голови </w:t>
      </w:r>
      <w:r w:rsidR="00B336BC">
        <w:rPr>
          <w:rFonts w:ascii="Times New Roman" w:eastAsia="MS Mincho" w:hAnsi="Times New Roman" w:cs="Times New Roman"/>
          <w:sz w:val="28"/>
          <w:lang w:val="uk-UA"/>
        </w:rPr>
        <w:t xml:space="preserve">Житомирської </w:t>
      </w:r>
      <w:r w:rsidR="0055537A">
        <w:rPr>
          <w:rFonts w:ascii="Times New Roman" w:eastAsia="MS Mincho" w:hAnsi="Times New Roman" w:cs="Times New Roman"/>
          <w:sz w:val="28"/>
          <w:lang w:val="uk-UA"/>
        </w:rPr>
        <w:t xml:space="preserve">обласної ради  </w:t>
      </w:r>
      <w:r w:rsidR="0055537A" w:rsidRPr="00D86415">
        <w:rPr>
          <w:rFonts w:ascii="Times New Roman" w:eastAsia="MS Mincho" w:hAnsi="Times New Roman" w:cs="Times New Roman"/>
          <w:b/>
          <w:sz w:val="28"/>
          <w:lang w:val="uk-UA"/>
        </w:rPr>
        <w:t>ДЗЮБЕНКА</w:t>
      </w:r>
      <w:r w:rsidR="0055537A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F60C6D">
        <w:rPr>
          <w:rFonts w:ascii="Times New Roman" w:eastAsia="MS Mincho" w:hAnsi="Times New Roman" w:cs="Times New Roman"/>
          <w:sz w:val="28"/>
          <w:lang w:val="uk-UA"/>
        </w:rPr>
        <w:t xml:space="preserve"> Олега Миколайовича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,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який діє на підставі статті 56 Закону України «Про місцеве самоврядування в Україні»</w:t>
      </w:r>
      <w:r w:rsidR="003321EB">
        <w:rPr>
          <w:rFonts w:ascii="Times New Roman" w:eastAsia="MS Mincho" w:hAnsi="Times New Roman" w:cs="Times New Roman"/>
          <w:sz w:val="28"/>
          <w:lang w:val="uk-UA"/>
        </w:rPr>
        <w:t>,</w:t>
      </w:r>
      <w:r w:rsidR="00737A8A">
        <w:rPr>
          <w:rFonts w:ascii="Times New Roman" w:eastAsia="MS Mincho" w:hAnsi="Times New Roman" w:cs="Times New Roman"/>
          <w:sz w:val="28"/>
          <w:lang w:val="uk-UA"/>
        </w:rPr>
        <w:t xml:space="preserve"> з однієї сторони,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та громадянин</w:t>
      </w:r>
      <w:r w:rsidR="00F60C6D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F60C6D" w:rsidRPr="00D86415">
        <w:rPr>
          <w:rFonts w:ascii="Times New Roman" w:eastAsia="MS Mincho" w:hAnsi="Times New Roman" w:cs="Times New Roman"/>
          <w:b/>
          <w:sz w:val="28"/>
          <w:lang w:val="uk-UA"/>
        </w:rPr>
        <w:t xml:space="preserve">ДЕРЖАНІВСЬКИЙ </w:t>
      </w:r>
      <w:r w:rsidR="00F60C6D">
        <w:rPr>
          <w:rFonts w:ascii="Times New Roman" w:eastAsia="MS Mincho" w:hAnsi="Times New Roman" w:cs="Times New Roman"/>
          <w:sz w:val="28"/>
          <w:lang w:val="uk-UA"/>
        </w:rPr>
        <w:t>Олег Антонович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,</w:t>
      </w:r>
      <w:r w:rsidR="00F60C6D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іменований далі Керівник, з другої сторони, уклали цей контракт про таке:</w:t>
      </w:r>
    </w:p>
    <w:p w14:paraId="521E8439" w14:textId="77777777" w:rsidR="00B51321" w:rsidRDefault="00D86415" w:rsidP="00B5132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415">
        <w:rPr>
          <w:rFonts w:ascii="Times New Roman" w:eastAsia="MS Mincho" w:hAnsi="Times New Roman" w:cs="Times New Roman"/>
          <w:b/>
          <w:sz w:val="28"/>
          <w:lang w:val="uk-UA"/>
        </w:rPr>
        <w:t>ДЕРЖАНІВСЬКИЙ О.А.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призначаєтьс</w:t>
      </w:r>
      <w:r w:rsidR="00F60C6D">
        <w:rPr>
          <w:rFonts w:ascii="Times New Roman" w:eastAsia="MS Mincho" w:hAnsi="Times New Roman" w:cs="Times New Roman"/>
          <w:sz w:val="28"/>
          <w:lang w:val="uk-UA"/>
        </w:rPr>
        <w:t>я на посаду директора</w:t>
      </w:r>
      <w:r w:rsidR="00B17BD5">
        <w:rPr>
          <w:rFonts w:ascii="Times New Roman" w:eastAsia="MS Mincho" w:hAnsi="Times New Roman" w:cs="Times New Roman"/>
          <w:sz w:val="28"/>
          <w:lang w:val="uk-UA"/>
        </w:rPr>
        <w:t xml:space="preserve"> комунального закладу </w:t>
      </w:r>
      <w:r w:rsidR="00F60C6D" w:rsidRPr="00F60C6D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B17BD5">
        <w:rPr>
          <w:rFonts w:ascii="Times New Roman" w:eastAsia="MS Mincho" w:hAnsi="Times New Roman" w:cs="Times New Roman"/>
          <w:sz w:val="28"/>
          <w:lang w:val="uk-UA"/>
        </w:rPr>
        <w:t>«Житомирський обласний центр</w:t>
      </w:r>
      <w:r w:rsidR="00F60C6D">
        <w:rPr>
          <w:rFonts w:ascii="Times New Roman" w:eastAsia="MS Mincho" w:hAnsi="Times New Roman" w:cs="Times New Roman"/>
          <w:sz w:val="28"/>
          <w:lang w:val="uk-UA"/>
        </w:rPr>
        <w:t xml:space="preserve"> підготовки громадян до національного спротиву</w:t>
      </w:r>
      <w:r w:rsidR="00B17BD5">
        <w:rPr>
          <w:rFonts w:ascii="Times New Roman" w:eastAsia="MS Mincho" w:hAnsi="Times New Roman" w:cs="Times New Roman"/>
          <w:sz w:val="28"/>
          <w:lang w:val="uk-UA"/>
        </w:rPr>
        <w:t>»</w:t>
      </w:r>
      <w:r w:rsidR="00F60C6D">
        <w:rPr>
          <w:rFonts w:ascii="Times New Roman" w:eastAsia="MS Mincho" w:hAnsi="Times New Roman" w:cs="Times New Roman"/>
          <w:sz w:val="28"/>
          <w:lang w:val="uk-UA"/>
        </w:rPr>
        <w:t xml:space="preserve"> Житомирської обласної ради </w:t>
      </w:r>
      <w:r w:rsidR="002456EF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06</w:t>
      </w:r>
      <w:r w:rsidR="0055777A">
        <w:rPr>
          <w:rFonts w:ascii="Times New Roman" w:hAnsi="Times New Roman" w:cs="Times New Roman"/>
          <w:sz w:val="28"/>
          <w:szCs w:val="28"/>
          <w:lang w:val="uk-UA"/>
        </w:rPr>
        <w:t xml:space="preserve"> січня 2026 року </w:t>
      </w:r>
      <w:r w:rsidRPr="004635E8">
        <w:rPr>
          <w:rFonts w:ascii="Times New Roman" w:hAnsi="Times New Roman"/>
          <w:sz w:val="28"/>
        </w:rPr>
        <w:t>до призначення на цю посаду переможця конкурсу або до спливу дванадцятимісячного строку після припинення чи скасування воєнного стану</w:t>
      </w:r>
      <w:r w:rsidRPr="004635E8">
        <w:rPr>
          <w:rFonts w:ascii="Times New Roman" w:hAnsi="Times New Roman"/>
          <w:sz w:val="28"/>
          <w:szCs w:val="28"/>
        </w:rPr>
        <w:t>.</w:t>
      </w:r>
    </w:p>
    <w:p w14:paraId="77C36535" w14:textId="77777777" w:rsidR="00737A8A" w:rsidRDefault="00B51321" w:rsidP="00B5132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32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E0E8EAD" w14:textId="77777777" w:rsidR="00D86415" w:rsidRPr="00B51321" w:rsidRDefault="00D86415" w:rsidP="00B51321">
      <w:pPr>
        <w:pStyle w:val="a8"/>
        <w:ind w:firstLine="708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14:paraId="2F845665" w14:textId="77777777" w:rsidR="00737A8A" w:rsidRDefault="00737A8A" w:rsidP="00737A8A">
      <w:pPr>
        <w:pStyle w:val="a8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І. ЗАГАЛЬНІ ПОЛОЖЕННЯ</w:t>
      </w:r>
    </w:p>
    <w:p w14:paraId="02F3287A" w14:textId="77777777" w:rsidR="00737A8A" w:rsidRDefault="00737A8A" w:rsidP="00737A8A">
      <w:pPr>
        <w:pStyle w:val="a8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14:paraId="4564843F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1. За цим контрактом Керівник зобов’язується безпосередньо і через адміністрацію здійснювати поточне (оперативне) управління (керівн</w:t>
      </w:r>
      <w:r w:rsidR="005F78A9">
        <w:rPr>
          <w:rFonts w:ascii="Times New Roman" w:eastAsia="MS Mincho" w:hAnsi="Times New Roman" w:cs="Times New Roman"/>
          <w:sz w:val="28"/>
          <w:lang w:val="uk-UA"/>
        </w:rPr>
        <w:t xml:space="preserve">ицтво)   комунальним закладом «Житомирський обласний центр підготовки громадян до національного спротиву» Житомирської обласної ради (надалі – заклад) </w:t>
      </w:r>
      <w:r w:rsidR="002456EF">
        <w:rPr>
          <w:rFonts w:ascii="Times New Roman" w:eastAsia="MS Mincho" w:hAnsi="Times New Roman" w:cs="Times New Roman"/>
          <w:sz w:val="28"/>
          <w:lang w:val="uk-UA"/>
        </w:rPr>
        <w:t>забезпечувати його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статутну діяльність, ефективне використання і збере</w:t>
      </w:r>
      <w:r w:rsidR="005F78A9">
        <w:rPr>
          <w:rFonts w:ascii="Times New Roman" w:eastAsia="MS Mincho" w:hAnsi="Times New Roman" w:cs="Times New Roman"/>
          <w:sz w:val="28"/>
          <w:lang w:val="uk-UA"/>
        </w:rPr>
        <w:t>ження закріпленого за закладом</w:t>
      </w:r>
      <w:r w:rsidR="002456EF">
        <w:rPr>
          <w:rFonts w:ascii="Times New Roman" w:eastAsia="MS Mincho" w:hAnsi="Times New Roman" w:cs="Times New Roman"/>
          <w:sz w:val="28"/>
          <w:lang w:val="uk-UA"/>
        </w:rPr>
        <w:t xml:space="preserve"> майна</w:t>
      </w:r>
      <w:r>
        <w:rPr>
          <w:rFonts w:ascii="Times New Roman" w:eastAsia="MS Mincho" w:hAnsi="Times New Roman" w:cs="Times New Roman"/>
          <w:sz w:val="28"/>
          <w:lang w:val="uk-UA"/>
        </w:rPr>
        <w:t>, а Орган управління майном зобов’язується створювати належні умови для організації праці Керівника.</w:t>
      </w:r>
    </w:p>
    <w:p w14:paraId="3C323A02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2. На підставі контракту виникають трудові відносини між Керівником та Органом управління майном.</w:t>
      </w:r>
    </w:p>
    <w:p w14:paraId="6DE83664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3. Керівник є повноважним пред</w:t>
      </w:r>
      <w:r w:rsidR="00394885">
        <w:rPr>
          <w:rFonts w:ascii="Times New Roman" w:eastAsia="MS Mincho" w:hAnsi="Times New Roman" w:cs="Times New Roman"/>
          <w:sz w:val="28"/>
          <w:lang w:val="uk-UA"/>
        </w:rPr>
        <w:t>ставником  закладу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під час реалізації повноважень, функцій, о</w:t>
      </w:r>
      <w:r w:rsidR="009B5194">
        <w:rPr>
          <w:rFonts w:ascii="Times New Roman" w:eastAsia="MS Mincho" w:hAnsi="Times New Roman" w:cs="Times New Roman"/>
          <w:sz w:val="28"/>
          <w:lang w:val="uk-UA"/>
        </w:rPr>
        <w:t>бов’язків</w:t>
      </w:r>
      <w:r w:rsidR="003321EB">
        <w:rPr>
          <w:rFonts w:ascii="Times New Roman" w:eastAsia="MS Mincho" w:hAnsi="Times New Roman" w:cs="Times New Roman"/>
          <w:sz w:val="28"/>
          <w:lang w:val="uk-UA"/>
        </w:rPr>
        <w:t>, визначених П</w:t>
      </w:r>
      <w:r w:rsidR="005F78A9">
        <w:rPr>
          <w:rFonts w:ascii="Times New Roman" w:eastAsia="MS Mincho" w:hAnsi="Times New Roman" w:cs="Times New Roman"/>
          <w:sz w:val="28"/>
          <w:lang w:val="uk-UA"/>
        </w:rPr>
        <w:t>оложенням про заклад</w:t>
      </w:r>
      <w:r w:rsidR="009B5194">
        <w:rPr>
          <w:rFonts w:ascii="Times New Roman" w:eastAsia="MS Mincho" w:hAnsi="Times New Roman" w:cs="Times New Roman"/>
          <w:sz w:val="28"/>
          <w:lang w:val="uk-UA"/>
        </w:rPr>
        <w:t xml:space="preserve">,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іншими нормативними актами.</w:t>
      </w:r>
    </w:p>
    <w:p w14:paraId="007B881A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4. Керівник діє на засадах єдиноначальності.</w:t>
      </w:r>
    </w:p>
    <w:p w14:paraId="1E2104F8" w14:textId="77777777" w:rsidR="00737A8A" w:rsidRDefault="00737A8A" w:rsidP="006F1285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5. Керівник підзвітний Органу управління майном, </w:t>
      </w:r>
      <w:r w:rsidR="005F78A9">
        <w:rPr>
          <w:rFonts w:ascii="Times New Roman" w:eastAsia="MS Mincho" w:hAnsi="Times New Roman" w:cs="Times New Roman"/>
          <w:sz w:val="28"/>
          <w:lang w:val="uk-UA"/>
        </w:rPr>
        <w:t xml:space="preserve"> Житомирській </w:t>
      </w:r>
      <w:r>
        <w:rPr>
          <w:rFonts w:ascii="Times New Roman" w:eastAsia="MS Mincho" w:hAnsi="Times New Roman" w:cs="Times New Roman"/>
          <w:sz w:val="28"/>
          <w:lang w:val="uk-UA"/>
        </w:rPr>
        <w:t>обласній державній</w:t>
      </w:r>
      <w:r w:rsidR="005F78A9">
        <w:rPr>
          <w:rFonts w:ascii="Times New Roman" w:eastAsia="MS Mincho" w:hAnsi="Times New Roman" w:cs="Times New Roman"/>
          <w:sz w:val="28"/>
          <w:lang w:val="uk-UA"/>
        </w:rPr>
        <w:t xml:space="preserve"> (військовій)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адміністрації</w:t>
      </w:r>
      <w:r>
        <w:rPr>
          <w:rFonts w:ascii="Times New Roman" w:eastAsia="MS Mincho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у межах, встановлених законодавством, </w:t>
      </w:r>
      <w:r w:rsidR="003321E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94885">
        <w:rPr>
          <w:rFonts w:ascii="Times New Roman" w:hAnsi="Times New Roman" w:cs="Times New Roman"/>
          <w:sz w:val="28"/>
          <w:szCs w:val="28"/>
          <w:lang w:val="uk-UA"/>
        </w:rPr>
        <w:t>оложенням про заклад</w:t>
      </w:r>
      <w:r w:rsidR="009B5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>та цим контрактом.</w:t>
      </w:r>
    </w:p>
    <w:p w14:paraId="73C8686C" w14:textId="77777777" w:rsidR="009B50AB" w:rsidRDefault="009B50AB" w:rsidP="006F1285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14:paraId="6A5AE3C4" w14:textId="77777777" w:rsidR="00737A8A" w:rsidRDefault="00737A8A" w:rsidP="00737A8A">
      <w:pPr>
        <w:pStyle w:val="a8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lastRenderedPageBreak/>
        <w:t>ІІ. ПРАВА  ТА  ОБОВ’ЯЗКИ  СТОРІН</w:t>
      </w:r>
    </w:p>
    <w:p w14:paraId="3BE0C76C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394F3F52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6. Керівник здійснює поточне (оперативне) кері</w:t>
      </w:r>
      <w:r w:rsidR="005F78A9">
        <w:rPr>
          <w:rFonts w:ascii="Times New Roman" w:eastAsia="MS Mincho" w:hAnsi="Times New Roman" w:cs="Times New Roman"/>
          <w:sz w:val="28"/>
          <w:lang w:val="uk-UA"/>
        </w:rPr>
        <w:t>вництво закладом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організовує його виробничо-господарську, соціально-побутову та іншу діяльність, забезпечує виконання завдань, передбачених законодавством, рішеннями </w:t>
      </w:r>
      <w:r w:rsidR="005F78A9">
        <w:rPr>
          <w:rFonts w:ascii="Times New Roman" w:eastAsia="MS Mincho" w:hAnsi="Times New Roman" w:cs="Times New Roman"/>
          <w:sz w:val="28"/>
          <w:lang w:val="uk-UA"/>
        </w:rPr>
        <w:t xml:space="preserve"> Житомирської </w:t>
      </w:r>
      <w:r>
        <w:rPr>
          <w:rFonts w:ascii="Times New Roman" w:eastAsia="MS Mincho" w:hAnsi="Times New Roman" w:cs="Times New Roman"/>
          <w:sz w:val="28"/>
          <w:lang w:val="uk-UA"/>
        </w:rPr>
        <w:t>обласної ради</w:t>
      </w:r>
      <w:r w:rsidR="002430A3">
        <w:rPr>
          <w:rFonts w:ascii="Times New Roman" w:eastAsia="MS Mincho" w:hAnsi="Times New Roman" w:cs="Times New Roman"/>
          <w:sz w:val="28"/>
          <w:lang w:val="uk-UA"/>
        </w:rPr>
        <w:t>, Положенням про заклад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та цим контрактом.</w:t>
      </w:r>
    </w:p>
    <w:p w14:paraId="303CF266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7. Керівник  щоквартально подає </w:t>
      </w:r>
      <w:r w:rsidR="002430A3">
        <w:rPr>
          <w:rFonts w:ascii="Times New Roman" w:eastAsia="MS Mincho" w:hAnsi="Times New Roman" w:cs="Times New Roman"/>
          <w:sz w:val="28"/>
          <w:lang w:val="uk-UA"/>
        </w:rPr>
        <w:t xml:space="preserve"> Житомирській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обласній державній </w:t>
      </w:r>
      <w:r w:rsidR="002430A3">
        <w:rPr>
          <w:rFonts w:ascii="Times New Roman" w:eastAsia="MS Mincho" w:hAnsi="Times New Roman" w:cs="Times New Roman"/>
          <w:sz w:val="28"/>
          <w:lang w:val="uk-UA"/>
        </w:rPr>
        <w:t xml:space="preserve"> (військовій) </w:t>
      </w:r>
      <w:r>
        <w:rPr>
          <w:rFonts w:ascii="Times New Roman" w:eastAsia="MS Mincho" w:hAnsi="Times New Roman" w:cs="Times New Roman"/>
          <w:sz w:val="28"/>
          <w:lang w:val="uk-UA"/>
        </w:rPr>
        <w:t>адміністрації</w:t>
      </w:r>
      <w:r>
        <w:rPr>
          <w:rFonts w:ascii="Times New Roman" w:eastAsia="MS Mincho" w:hAnsi="Times New Roman" w:cs="Times New Roman"/>
          <w:i/>
          <w:color w:val="FF0000"/>
          <w:sz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>звіт про результати виконання умов контракту.</w:t>
      </w:r>
    </w:p>
    <w:p w14:paraId="2D2C0314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8. Керівник зобов’язується:</w:t>
      </w:r>
    </w:p>
    <w:p w14:paraId="0C7EEFCF" w14:textId="77777777" w:rsidR="00737A8A" w:rsidRDefault="00737A8A" w:rsidP="00737A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8.1. Виконувати та забезпечувати виконання рішень </w:t>
      </w:r>
      <w:r w:rsidR="002430A3">
        <w:rPr>
          <w:sz w:val="28"/>
          <w:szCs w:val="28"/>
          <w:lang w:val="uk-UA"/>
        </w:rPr>
        <w:t xml:space="preserve"> Житомирської </w:t>
      </w:r>
      <w:r>
        <w:rPr>
          <w:sz w:val="28"/>
          <w:szCs w:val="28"/>
          <w:lang w:val="uk-UA"/>
        </w:rPr>
        <w:t>обласної ради щодо управління</w:t>
      </w:r>
      <w:r w:rsidR="002430A3">
        <w:rPr>
          <w:sz w:val="28"/>
          <w:szCs w:val="28"/>
          <w:lang w:val="uk-UA"/>
        </w:rPr>
        <w:t xml:space="preserve"> закладом, що об’єктом</w:t>
      </w:r>
      <w:r>
        <w:rPr>
          <w:sz w:val="28"/>
          <w:szCs w:val="28"/>
          <w:lang w:val="uk-UA"/>
        </w:rPr>
        <w:t xml:space="preserve"> спільної власності територіальних громад сіл, селищ, міст області, розпоряджень голови </w:t>
      </w:r>
      <w:r w:rsidR="002430A3">
        <w:rPr>
          <w:sz w:val="28"/>
          <w:szCs w:val="28"/>
          <w:lang w:val="uk-UA"/>
        </w:rPr>
        <w:t xml:space="preserve">Житомирської </w:t>
      </w:r>
      <w:r>
        <w:rPr>
          <w:sz w:val="28"/>
          <w:szCs w:val="28"/>
          <w:lang w:val="uk-UA"/>
        </w:rPr>
        <w:t>обласної ради та голови</w:t>
      </w:r>
      <w:r w:rsidR="002430A3" w:rsidRPr="002430A3">
        <w:rPr>
          <w:sz w:val="28"/>
          <w:szCs w:val="28"/>
          <w:lang w:val="uk-UA"/>
        </w:rPr>
        <w:t xml:space="preserve"> </w:t>
      </w:r>
      <w:r w:rsidR="002430A3">
        <w:rPr>
          <w:sz w:val="28"/>
          <w:szCs w:val="28"/>
          <w:lang w:val="uk-UA"/>
        </w:rPr>
        <w:t>Житомирської</w:t>
      </w:r>
      <w:r>
        <w:rPr>
          <w:sz w:val="28"/>
          <w:szCs w:val="28"/>
          <w:lang w:val="uk-UA"/>
        </w:rPr>
        <w:t xml:space="preserve"> обласної</w:t>
      </w:r>
      <w:r w:rsidR="002430A3">
        <w:rPr>
          <w:sz w:val="28"/>
          <w:szCs w:val="28"/>
          <w:lang w:val="uk-UA"/>
        </w:rPr>
        <w:t xml:space="preserve"> (військової)</w:t>
      </w:r>
      <w:r>
        <w:rPr>
          <w:sz w:val="28"/>
          <w:szCs w:val="28"/>
          <w:lang w:val="uk-UA"/>
        </w:rPr>
        <w:t xml:space="preserve"> державної адміністрації.</w:t>
      </w:r>
    </w:p>
    <w:p w14:paraId="7CC28DFF" w14:textId="77777777" w:rsidR="00737A8A" w:rsidRDefault="00737A8A" w:rsidP="00737A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8.2. Неухильно дотримувати</w:t>
      </w:r>
      <w:r w:rsidR="000053FE">
        <w:rPr>
          <w:sz w:val="28"/>
          <w:szCs w:val="28"/>
          <w:lang w:val="uk-UA"/>
        </w:rPr>
        <w:t>сь вимог П</w:t>
      </w:r>
      <w:r w:rsidR="009B5194">
        <w:rPr>
          <w:sz w:val="28"/>
          <w:szCs w:val="28"/>
          <w:lang w:val="uk-UA"/>
        </w:rPr>
        <w:t xml:space="preserve">оложення </w:t>
      </w:r>
      <w:r>
        <w:rPr>
          <w:sz w:val="28"/>
          <w:szCs w:val="28"/>
          <w:lang w:val="uk-UA"/>
        </w:rPr>
        <w:t>та цього контракту.</w:t>
      </w:r>
    </w:p>
    <w:p w14:paraId="4ECE5983" w14:textId="77777777" w:rsidR="00737A8A" w:rsidRDefault="00737A8A" w:rsidP="00737A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8.3. Забезпечувати відповідність рішень, ухвалених Керівником, </w:t>
      </w:r>
      <w:r w:rsidR="000053FE">
        <w:rPr>
          <w:sz w:val="28"/>
          <w:szCs w:val="28"/>
          <w:lang w:val="uk-UA"/>
        </w:rPr>
        <w:t>чинному законодавству, П</w:t>
      </w:r>
      <w:r w:rsidR="002430A3">
        <w:rPr>
          <w:sz w:val="28"/>
          <w:szCs w:val="28"/>
          <w:lang w:val="uk-UA"/>
        </w:rPr>
        <w:t>оложенню про заклад</w:t>
      </w:r>
      <w:r>
        <w:rPr>
          <w:sz w:val="28"/>
          <w:szCs w:val="28"/>
          <w:lang w:val="uk-UA"/>
        </w:rPr>
        <w:t xml:space="preserve"> та рішенням</w:t>
      </w:r>
      <w:r w:rsidR="002430A3" w:rsidRPr="002430A3">
        <w:rPr>
          <w:sz w:val="28"/>
          <w:szCs w:val="28"/>
          <w:lang w:val="uk-UA"/>
        </w:rPr>
        <w:t xml:space="preserve"> </w:t>
      </w:r>
      <w:r w:rsidR="002430A3">
        <w:rPr>
          <w:sz w:val="28"/>
          <w:szCs w:val="28"/>
          <w:lang w:val="uk-UA"/>
        </w:rPr>
        <w:t>Житомирської</w:t>
      </w:r>
      <w:r>
        <w:rPr>
          <w:sz w:val="28"/>
          <w:szCs w:val="28"/>
          <w:lang w:val="uk-UA"/>
        </w:rPr>
        <w:t xml:space="preserve"> обласної ради, розпорядженням голови </w:t>
      </w:r>
      <w:r w:rsidR="002430A3">
        <w:rPr>
          <w:sz w:val="28"/>
          <w:szCs w:val="28"/>
          <w:lang w:val="uk-UA"/>
        </w:rPr>
        <w:t xml:space="preserve">Житомирської </w:t>
      </w:r>
      <w:r>
        <w:rPr>
          <w:sz w:val="28"/>
          <w:szCs w:val="28"/>
          <w:lang w:val="uk-UA"/>
        </w:rPr>
        <w:t xml:space="preserve">обласної ради та голови </w:t>
      </w:r>
      <w:r w:rsidR="002430A3">
        <w:rPr>
          <w:sz w:val="28"/>
          <w:szCs w:val="28"/>
          <w:lang w:val="uk-UA"/>
        </w:rPr>
        <w:t xml:space="preserve">Житомирської </w:t>
      </w:r>
      <w:r>
        <w:rPr>
          <w:sz w:val="28"/>
          <w:szCs w:val="28"/>
          <w:lang w:val="uk-UA"/>
        </w:rPr>
        <w:t xml:space="preserve">обласної державної </w:t>
      </w:r>
      <w:r w:rsidR="002430A3">
        <w:rPr>
          <w:sz w:val="28"/>
          <w:szCs w:val="28"/>
          <w:lang w:val="uk-UA"/>
        </w:rPr>
        <w:t xml:space="preserve"> (військової) </w:t>
      </w:r>
      <w:r>
        <w:rPr>
          <w:sz w:val="28"/>
          <w:szCs w:val="28"/>
          <w:lang w:val="uk-UA"/>
        </w:rPr>
        <w:t>адміністрації.</w:t>
      </w:r>
    </w:p>
    <w:p w14:paraId="5D4CC364" w14:textId="77777777" w:rsidR="00737A8A" w:rsidRDefault="00737A8A" w:rsidP="00737A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8.4. Забезпечувати своєчасне перерахування до бюджету податків та інших обов’язкових платежів, а також своєчасну виплату заробітної плати пр</w:t>
      </w:r>
      <w:r w:rsidR="002430A3">
        <w:rPr>
          <w:sz w:val="28"/>
          <w:szCs w:val="28"/>
          <w:lang w:val="uk-UA"/>
        </w:rPr>
        <w:t>ацівникам  закладу</w:t>
      </w:r>
      <w:r>
        <w:rPr>
          <w:sz w:val="28"/>
          <w:szCs w:val="28"/>
          <w:lang w:val="uk-UA"/>
        </w:rPr>
        <w:t>.</w:t>
      </w:r>
    </w:p>
    <w:p w14:paraId="64F0B422" w14:textId="77777777" w:rsidR="00737A8A" w:rsidRDefault="00737A8A" w:rsidP="00737A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8.5. Забезпечувати своєчасне</w:t>
      </w:r>
      <w:r w:rsidR="002430A3">
        <w:rPr>
          <w:sz w:val="28"/>
          <w:szCs w:val="28"/>
          <w:lang w:val="uk-UA"/>
        </w:rPr>
        <w:t xml:space="preserve"> надання закладом</w:t>
      </w:r>
      <w:r w:rsidR="009B519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передбаченої законодавством України звітності та інформації.</w:t>
      </w:r>
    </w:p>
    <w:p w14:paraId="013B7045" w14:textId="77777777" w:rsidR="00737A8A" w:rsidRDefault="00737A8A" w:rsidP="00737A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8.6. Постійно підвищувати рівень  знань та кваліфікації, необхідних для виконання своїх обов’язків.</w:t>
      </w:r>
    </w:p>
    <w:p w14:paraId="604EBA77" w14:textId="77777777" w:rsidR="00737A8A" w:rsidRDefault="00737A8A" w:rsidP="00737A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2430A3">
        <w:rPr>
          <w:sz w:val="28"/>
          <w:szCs w:val="28"/>
          <w:lang w:val="uk-UA"/>
        </w:rPr>
        <w:t>.7.</w:t>
      </w:r>
      <w:r>
        <w:rPr>
          <w:sz w:val="28"/>
          <w:szCs w:val="28"/>
          <w:lang w:val="uk-UA"/>
        </w:rPr>
        <w:t> П</w:t>
      </w:r>
      <w:r w:rsidRPr="002430A3">
        <w:rPr>
          <w:sz w:val="28"/>
          <w:szCs w:val="28"/>
          <w:lang w:val="uk-UA"/>
        </w:rPr>
        <w:t>овідомляти Орган</w:t>
      </w:r>
      <w:r w:rsidR="002430A3">
        <w:rPr>
          <w:sz w:val="28"/>
          <w:szCs w:val="28"/>
          <w:lang w:val="uk-UA"/>
        </w:rPr>
        <w:t>у</w:t>
      </w:r>
      <w:r w:rsidRPr="002430A3">
        <w:rPr>
          <w:sz w:val="28"/>
          <w:szCs w:val="28"/>
          <w:lang w:val="uk-UA"/>
        </w:rPr>
        <w:t xml:space="preserve"> управління </w:t>
      </w:r>
      <w:r>
        <w:rPr>
          <w:sz w:val="28"/>
          <w:szCs w:val="28"/>
          <w:lang w:val="uk-UA"/>
        </w:rPr>
        <w:t>майном та</w:t>
      </w:r>
      <w:r w:rsidR="002430A3" w:rsidRPr="002430A3">
        <w:rPr>
          <w:sz w:val="28"/>
          <w:szCs w:val="28"/>
          <w:lang w:val="uk-UA"/>
        </w:rPr>
        <w:t xml:space="preserve"> </w:t>
      </w:r>
      <w:r w:rsidR="002430A3">
        <w:rPr>
          <w:sz w:val="28"/>
          <w:szCs w:val="28"/>
          <w:lang w:val="uk-UA"/>
        </w:rPr>
        <w:t>Житомирській обласній державній</w:t>
      </w:r>
      <w:r>
        <w:rPr>
          <w:sz w:val="28"/>
          <w:szCs w:val="28"/>
          <w:lang w:val="uk-UA"/>
        </w:rPr>
        <w:t xml:space="preserve"> </w:t>
      </w:r>
      <w:r w:rsidR="002430A3">
        <w:rPr>
          <w:sz w:val="28"/>
          <w:szCs w:val="28"/>
          <w:lang w:val="uk-UA"/>
        </w:rPr>
        <w:t xml:space="preserve"> (військовій) </w:t>
      </w:r>
      <w:r>
        <w:rPr>
          <w:sz w:val="28"/>
          <w:szCs w:val="28"/>
          <w:lang w:val="uk-UA"/>
        </w:rPr>
        <w:t>адміністраці</w:t>
      </w:r>
      <w:r w:rsidR="002430A3">
        <w:rPr>
          <w:sz w:val="28"/>
          <w:szCs w:val="28"/>
          <w:lang w:val="uk-UA"/>
        </w:rPr>
        <w:t>ї</w:t>
      </w:r>
      <w:r>
        <w:rPr>
          <w:color w:val="FF0000"/>
          <w:sz w:val="28"/>
          <w:szCs w:val="28"/>
          <w:lang w:val="uk-UA"/>
        </w:rPr>
        <w:t xml:space="preserve"> </w:t>
      </w:r>
      <w:r w:rsidRPr="002430A3">
        <w:rPr>
          <w:sz w:val="28"/>
          <w:szCs w:val="28"/>
          <w:lang w:val="uk-UA"/>
        </w:rPr>
        <w:t>про</w:t>
      </w:r>
      <w:r w:rsidR="002430A3">
        <w:rPr>
          <w:sz w:val="28"/>
          <w:szCs w:val="28"/>
          <w:lang w:val="uk-UA"/>
        </w:rPr>
        <w:t xml:space="preserve"> виявлені недоліки в роботі закладу</w:t>
      </w:r>
      <w:r>
        <w:rPr>
          <w:sz w:val="28"/>
          <w:szCs w:val="28"/>
          <w:lang w:val="uk-UA"/>
        </w:rPr>
        <w:t>.</w:t>
      </w:r>
    </w:p>
    <w:p w14:paraId="4754584C" w14:textId="77777777" w:rsidR="00737A8A" w:rsidRDefault="00737A8A" w:rsidP="00737A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.8.</w:t>
      </w:r>
      <w:r>
        <w:rPr>
          <w:sz w:val="28"/>
          <w:szCs w:val="28"/>
          <w:lang w:val="uk-UA"/>
        </w:rPr>
        <w:t> З</w:t>
      </w:r>
      <w:r>
        <w:rPr>
          <w:sz w:val="28"/>
          <w:szCs w:val="28"/>
        </w:rPr>
        <w:t xml:space="preserve">дійснити усі підготовчі дії, необхідні для передачі справ, за 10 днів до закінчення строку дії цього 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 xml:space="preserve">онтракту, а також передати справи новопризначеному керівнику в останній день строку </w:t>
      </w:r>
      <w:r>
        <w:rPr>
          <w:sz w:val="28"/>
          <w:szCs w:val="28"/>
          <w:lang w:val="uk-UA"/>
        </w:rPr>
        <w:t xml:space="preserve">дії </w:t>
      </w:r>
      <w:r>
        <w:rPr>
          <w:sz w:val="28"/>
          <w:szCs w:val="28"/>
        </w:rPr>
        <w:t>контракту. Передача справ полягає у проведенні інвентаризації майна та коштів, належному оформленні та наданні документації (накази, плани, програми тощо), передачі печатки, ключів від сейфів і службових приміщень тощо, які знаходяться у керівника, чекової книжки, службового посвідчення. Передача оформл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>ється підписанням акт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приймання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 передачі.</w:t>
      </w:r>
    </w:p>
    <w:p w14:paraId="09CC4496" w14:textId="77777777" w:rsidR="00737A8A" w:rsidRPr="0057197D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57197D">
        <w:rPr>
          <w:rFonts w:ascii="Times New Roman" w:eastAsia="MS Mincho" w:hAnsi="Times New Roman" w:cs="Times New Roman"/>
          <w:sz w:val="28"/>
          <w:lang w:val="uk-UA"/>
        </w:rPr>
        <w:t>9. Керівник має право:</w:t>
      </w:r>
    </w:p>
    <w:p w14:paraId="7C6FF452" w14:textId="77777777" w:rsidR="00737A8A" w:rsidRPr="0057197D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57197D">
        <w:rPr>
          <w:rFonts w:ascii="Times New Roman" w:eastAsia="MS Mincho" w:hAnsi="Times New Roman" w:cs="Times New Roman"/>
          <w:sz w:val="28"/>
          <w:lang w:val="uk-UA"/>
        </w:rPr>
        <w:t xml:space="preserve">- діяти </w:t>
      </w:r>
      <w:r w:rsidR="004809AF" w:rsidRPr="0057197D">
        <w:rPr>
          <w:rFonts w:ascii="Times New Roman" w:eastAsia="MS Mincho" w:hAnsi="Times New Roman" w:cs="Times New Roman"/>
          <w:sz w:val="28"/>
          <w:lang w:val="uk-UA"/>
        </w:rPr>
        <w:t xml:space="preserve">від імені </w:t>
      </w:r>
      <w:r w:rsidR="002430A3" w:rsidRPr="0057197D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4809AF" w:rsidRPr="0057197D">
        <w:rPr>
          <w:rFonts w:ascii="Times New Roman" w:eastAsia="MS Mincho" w:hAnsi="Times New Roman" w:cs="Times New Roman"/>
          <w:sz w:val="28"/>
          <w:lang w:val="uk-UA"/>
        </w:rPr>
        <w:t xml:space="preserve">, </w:t>
      </w:r>
      <w:r w:rsidR="002456EF">
        <w:rPr>
          <w:rFonts w:ascii="Times New Roman" w:eastAsia="MS Mincho" w:hAnsi="Times New Roman" w:cs="Times New Roman"/>
          <w:sz w:val="28"/>
          <w:lang w:val="uk-UA"/>
        </w:rPr>
        <w:t xml:space="preserve"> представляти його</w:t>
      </w:r>
      <w:r w:rsidRPr="0057197D">
        <w:rPr>
          <w:rFonts w:ascii="Times New Roman" w:eastAsia="MS Mincho" w:hAnsi="Times New Roman" w:cs="Times New Roman"/>
          <w:sz w:val="28"/>
          <w:lang w:val="uk-UA"/>
        </w:rPr>
        <w:t xml:space="preserve"> на всіх підприємствах, в установах та організаціях;</w:t>
      </w:r>
    </w:p>
    <w:p w14:paraId="6DFCF914" w14:textId="77777777" w:rsidR="00737A8A" w:rsidRPr="0057197D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- </w:t>
      </w:r>
      <w:r w:rsidRPr="0057197D">
        <w:rPr>
          <w:rFonts w:ascii="Times New Roman" w:eastAsia="MS Mincho" w:hAnsi="Times New Roman" w:cs="Times New Roman"/>
          <w:sz w:val="28"/>
          <w:lang w:val="uk-UA"/>
        </w:rPr>
        <w:t xml:space="preserve">укладати </w:t>
      </w:r>
      <w:r w:rsidR="009B5194" w:rsidRPr="0057197D">
        <w:rPr>
          <w:rFonts w:ascii="Times New Roman" w:eastAsia="MS Mincho" w:hAnsi="Times New Roman" w:cs="Times New Roman"/>
          <w:sz w:val="28"/>
          <w:lang w:val="uk-UA"/>
        </w:rPr>
        <w:t xml:space="preserve">від імені  </w:t>
      </w:r>
      <w:r w:rsidR="002430A3" w:rsidRPr="0057197D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9B5194" w:rsidRPr="0057197D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Pr="0057197D">
        <w:rPr>
          <w:rFonts w:ascii="Times New Roman" w:eastAsia="MS Mincho" w:hAnsi="Times New Roman" w:cs="Times New Roman"/>
          <w:sz w:val="28"/>
          <w:lang w:val="uk-UA"/>
        </w:rPr>
        <w:t xml:space="preserve"> господарські договори та інші угоди;</w:t>
      </w:r>
    </w:p>
    <w:p w14:paraId="1CEC67E2" w14:textId="77777777" w:rsidR="00737A8A" w:rsidRPr="0057197D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57197D">
        <w:rPr>
          <w:rFonts w:ascii="Times New Roman" w:eastAsia="MS Mincho" w:hAnsi="Times New Roman" w:cs="Times New Roman"/>
          <w:sz w:val="28"/>
          <w:lang w:val="uk-UA"/>
        </w:rPr>
        <w:t>- видавати</w:t>
      </w:r>
      <w:r w:rsidR="009B5194" w:rsidRPr="0057197D">
        <w:rPr>
          <w:rFonts w:ascii="Times New Roman" w:eastAsia="MS Mincho" w:hAnsi="Times New Roman" w:cs="Times New Roman"/>
          <w:sz w:val="28"/>
          <w:lang w:val="uk-UA"/>
        </w:rPr>
        <w:t xml:space="preserve"> від імені </w:t>
      </w:r>
      <w:r w:rsidR="002430A3" w:rsidRPr="0057197D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57197D">
        <w:rPr>
          <w:rFonts w:ascii="Times New Roman" w:eastAsia="MS Mincho" w:hAnsi="Times New Roman" w:cs="Times New Roman"/>
          <w:sz w:val="28"/>
          <w:lang w:val="uk-UA"/>
        </w:rPr>
        <w:t xml:space="preserve"> довіреності;</w:t>
      </w:r>
    </w:p>
    <w:p w14:paraId="345A0711" w14:textId="77777777" w:rsidR="00737A8A" w:rsidRPr="0057197D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57197D">
        <w:rPr>
          <w:rFonts w:ascii="Times New Roman" w:eastAsia="MS Mincho" w:hAnsi="Times New Roman" w:cs="Times New Roman"/>
          <w:sz w:val="28"/>
          <w:lang w:val="uk-UA"/>
        </w:rPr>
        <w:t>- відкривати</w:t>
      </w:r>
      <w:r w:rsidR="009B5194" w:rsidRPr="0057197D">
        <w:rPr>
          <w:rFonts w:ascii="Times New Roman" w:eastAsia="MS Mincho" w:hAnsi="Times New Roman" w:cs="Times New Roman"/>
          <w:sz w:val="28"/>
          <w:lang w:val="uk-UA"/>
        </w:rPr>
        <w:t xml:space="preserve"> від імені </w:t>
      </w:r>
      <w:r w:rsidR="002430A3" w:rsidRPr="0057197D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57197D">
        <w:rPr>
          <w:rFonts w:ascii="Times New Roman" w:eastAsia="MS Mincho" w:hAnsi="Times New Roman" w:cs="Times New Roman"/>
          <w:sz w:val="28"/>
          <w:lang w:val="uk-UA"/>
        </w:rPr>
        <w:t xml:space="preserve"> рахунки </w:t>
      </w:r>
      <w:r w:rsidR="002430A3" w:rsidRPr="0057197D">
        <w:rPr>
          <w:rFonts w:ascii="Times New Roman" w:eastAsia="MS Mincho" w:hAnsi="Times New Roman" w:cs="Times New Roman"/>
          <w:sz w:val="28"/>
          <w:lang w:val="uk-UA"/>
        </w:rPr>
        <w:t>в органах Державної казначейської служби України</w:t>
      </w:r>
      <w:r w:rsidRPr="0057197D">
        <w:rPr>
          <w:rFonts w:ascii="Times New Roman" w:eastAsia="MS Mincho" w:hAnsi="Times New Roman" w:cs="Times New Roman"/>
          <w:sz w:val="28"/>
          <w:lang w:val="uk-UA"/>
        </w:rPr>
        <w:t>;</w:t>
      </w:r>
    </w:p>
    <w:p w14:paraId="7CCDF954" w14:textId="77777777" w:rsidR="00737A8A" w:rsidRPr="0057197D" w:rsidRDefault="00737A8A" w:rsidP="004809AF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57197D">
        <w:rPr>
          <w:rFonts w:ascii="Times New Roman" w:eastAsia="MS Mincho" w:hAnsi="Times New Roman" w:cs="Times New Roman"/>
          <w:sz w:val="28"/>
          <w:lang w:val="uk-UA"/>
        </w:rPr>
        <w:t>- користуватися правом розпорядже</w:t>
      </w:r>
      <w:r w:rsidR="002430A3" w:rsidRPr="0057197D">
        <w:rPr>
          <w:rFonts w:ascii="Times New Roman" w:eastAsia="MS Mincho" w:hAnsi="Times New Roman" w:cs="Times New Roman"/>
          <w:sz w:val="28"/>
          <w:lang w:val="uk-UA"/>
        </w:rPr>
        <w:t>ння коштами закладу</w:t>
      </w:r>
      <w:r w:rsidRPr="0057197D">
        <w:rPr>
          <w:rFonts w:ascii="Times New Roman" w:eastAsia="MS Mincho" w:hAnsi="Times New Roman" w:cs="Times New Roman"/>
          <w:sz w:val="28"/>
          <w:lang w:val="uk-UA"/>
        </w:rPr>
        <w:t>;</w:t>
      </w:r>
    </w:p>
    <w:p w14:paraId="04E309C6" w14:textId="77777777" w:rsidR="00737A8A" w:rsidRPr="0057197D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57197D">
        <w:rPr>
          <w:rFonts w:ascii="Times New Roman" w:eastAsia="MS Mincho" w:hAnsi="Times New Roman" w:cs="Times New Roman"/>
          <w:sz w:val="28"/>
          <w:lang w:val="uk-UA"/>
        </w:rPr>
        <w:lastRenderedPageBreak/>
        <w:t>- заохочувати та накладати на працівників стягнення відповідно до законодавства;</w:t>
      </w:r>
    </w:p>
    <w:p w14:paraId="14FAA6F5" w14:textId="77777777" w:rsidR="00737A8A" w:rsidRPr="0057197D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57197D">
        <w:rPr>
          <w:rFonts w:ascii="Times New Roman" w:eastAsia="MS Mincho" w:hAnsi="Times New Roman" w:cs="Times New Roman"/>
          <w:sz w:val="28"/>
          <w:lang w:val="uk-UA"/>
        </w:rPr>
        <w:t>- у межах своєї компетенції видавати накази та інші акти, давати вказівки, обов’язкові для всіх підрозділів та п</w:t>
      </w:r>
      <w:r w:rsidR="004809AF" w:rsidRPr="0057197D">
        <w:rPr>
          <w:rFonts w:ascii="Times New Roman" w:eastAsia="MS Mincho" w:hAnsi="Times New Roman" w:cs="Times New Roman"/>
          <w:sz w:val="28"/>
          <w:lang w:val="uk-UA"/>
        </w:rPr>
        <w:t>р</w:t>
      </w:r>
      <w:r w:rsidR="00F26FBD" w:rsidRPr="0057197D">
        <w:rPr>
          <w:rFonts w:ascii="Times New Roman" w:eastAsia="MS Mincho" w:hAnsi="Times New Roman" w:cs="Times New Roman"/>
          <w:sz w:val="28"/>
          <w:lang w:val="uk-UA"/>
        </w:rPr>
        <w:t>ацівників закладу</w:t>
      </w:r>
      <w:r w:rsidRPr="0057197D">
        <w:rPr>
          <w:rFonts w:ascii="Times New Roman" w:eastAsia="MS Mincho" w:hAnsi="Times New Roman" w:cs="Times New Roman"/>
          <w:sz w:val="28"/>
          <w:lang w:val="uk-UA"/>
        </w:rPr>
        <w:t>;</w:t>
      </w:r>
    </w:p>
    <w:p w14:paraId="6EE3B70E" w14:textId="77777777" w:rsidR="00737A8A" w:rsidRPr="002456EF" w:rsidRDefault="00737A8A" w:rsidP="002456EF">
      <w:pPr>
        <w:pStyle w:val="ab"/>
        <w:jc w:val="both"/>
      </w:pPr>
      <w:r>
        <w:rPr>
          <w:rFonts w:eastAsia="MS Mincho"/>
        </w:rPr>
        <w:t xml:space="preserve">- вирішувати інші питання, віднесені законодавством, Органом управління майном, </w:t>
      </w:r>
      <w:r w:rsidR="00F26FBD">
        <w:rPr>
          <w:rFonts w:eastAsia="MS Mincho"/>
        </w:rPr>
        <w:t xml:space="preserve">Житомирською </w:t>
      </w:r>
      <w:r>
        <w:rPr>
          <w:rFonts w:eastAsia="MS Mincho"/>
        </w:rPr>
        <w:t>обласною де</w:t>
      </w:r>
      <w:r w:rsidR="004809AF">
        <w:rPr>
          <w:rFonts w:eastAsia="MS Mincho"/>
        </w:rPr>
        <w:t>ржавною</w:t>
      </w:r>
      <w:r w:rsidR="00F26FBD">
        <w:rPr>
          <w:rFonts w:eastAsia="MS Mincho"/>
        </w:rPr>
        <w:t xml:space="preserve"> (</w:t>
      </w:r>
      <w:r w:rsidR="00812383">
        <w:rPr>
          <w:rFonts w:eastAsia="MS Mincho"/>
        </w:rPr>
        <w:t>військовою)</w:t>
      </w:r>
      <w:r w:rsidR="000053FE">
        <w:rPr>
          <w:rFonts w:eastAsia="MS Mincho"/>
        </w:rPr>
        <w:t xml:space="preserve"> адміністрацією, П</w:t>
      </w:r>
      <w:r w:rsidR="004809AF">
        <w:rPr>
          <w:rFonts w:eastAsia="MS Mincho"/>
        </w:rPr>
        <w:t>оложенням</w:t>
      </w:r>
      <w:r w:rsidR="009B5194">
        <w:rPr>
          <w:rFonts w:eastAsia="MS Mincho"/>
        </w:rPr>
        <w:t xml:space="preserve"> </w:t>
      </w:r>
      <w:r w:rsidR="00812383">
        <w:rPr>
          <w:rFonts w:eastAsia="MS Mincho"/>
        </w:rPr>
        <w:t xml:space="preserve"> про заклад</w:t>
      </w:r>
      <w:r w:rsidR="009B5194">
        <w:rPr>
          <w:rFonts w:eastAsia="MS Mincho"/>
        </w:rPr>
        <w:t xml:space="preserve"> </w:t>
      </w:r>
      <w:r>
        <w:rPr>
          <w:rFonts w:eastAsia="MS Mincho"/>
        </w:rPr>
        <w:t>і цим контрактом до компетенції Керівника.</w:t>
      </w:r>
      <w:r w:rsidR="004809AF" w:rsidRPr="004809AF">
        <w:t xml:space="preserve"> </w:t>
      </w:r>
    </w:p>
    <w:p w14:paraId="30F27AD0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10. Орган управління майном має право вимагати від Керівника достроковий звіт про його дії, якщо останній допустив невиконання чи неналежне виконання своїх обов’язків щодо уп</w:t>
      </w:r>
      <w:r w:rsidR="009B5194">
        <w:rPr>
          <w:rFonts w:ascii="Times New Roman" w:eastAsia="MS Mincho" w:hAnsi="Times New Roman" w:cs="Times New Roman"/>
          <w:sz w:val="28"/>
          <w:lang w:val="uk-UA"/>
        </w:rPr>
        <w:t xml:space="preserve">равління </w:t>
      </w:r>
      <w:r w:rsidR="00812383">
        <w:rPr>
          <w:rFonts w:ascii="Times New Roman" w:eastAsia="MS Mincho" w:hAnsi="Times New Roman" w:cs="Times New Roman"/>
          <w:sz w:val="28"/>
          <w:lang w:val="uk-UA"/>
        </w:rPr>
        <w:t>закладом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та розпорядження його майном.</w:t>
      </w:r>
    </w:p>
    <w:p w14:paraId="615E5899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11. Орган управління майном:</w:t>
      </w:r>
    </w:p>
    <w:p w14:paraId="7B79DA04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надає інформацію на запит Керівника;</w:t>
      </w:r>
    </w:p>
    <w:p w14:paraId="0CADD600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- звільняє Керівника у разі закінчення контракту за пропозицією </w:t>
      </w:r>
      <w:r w:rsidR="00812383">
        <w:rPr>
          <w:rFonts w:ascii="Times New Roman" w:eastAsia="MS Mincho" w:hAnsi="Times New Roman" w:cs="Times New Roman"/>
          <w:sz w:val="28"/>
          <w:lang w:val="uk-UA"/>
        </w:rPr>
        <w:t xml:space="preserve"> Житомирської </w:t>
      </w:r>
      <w:r>
        <w:rPr>
          <w:rFonts w:ascii="Times New Roman" w:eastAsia="MS Mincho" w:hAnsi="Times New Roman" w:cs="Times New Roman"/>
          <w:sz w:val="28"/>
          <w:lang w:val="uk-UA"/>
        </w:rPr>
        <w:t>обласної державної</w:t>
      </w:r>
      <w:r w:rsidR="00812383">
        <w:rPr>
          <w:rFonts w:ascii="Times New Roman" w:eastAsia="MS Mincho" w:hAnsi="Times New Roman" w:cs="Times New Roman"/>
          <w:sz w:val="28"/>
          <w:lang w:val="uk-UA"/>
        </w:rPr>
        <w:t xml:space="preserve"> (військової)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адміністрації, достроково - за вимогою Керівника, а також у випадку порушень ним законодавства та умов контракту.</w:t>
      </w:r>
    </w:p>
    <w:p w14:paraId="03F76BEF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57197D">
        <w:rPr>
          <w:rFonts w:ascii="Times New Roman" w:eastAsia="MS Mincho" w:hAnsi="Times New Roman" w:cs="Times New Roman"/>
          <w:sz w:val="28"/>
          <w:lang w:val="uk-UA"/>
        </w:rPr>
        <w:t>12</w:t>
      </w:r>
      <w:r w:rsidR="007477D3" w:rsidRPr="0057197D">
        <w:rPr>
          <w:rFonts w:ascii="Times New Roman" w:eastAsia="MS Mincho" w:hAnsi="Times New Roman" w:cs="Times New Roman"/>
          <w:sz w:val="28"/>
          <w:lang w:val="uk-UA"/>
        </w:rPr>
        <w:t>. Управління національно-патріотичного виховання, молоді та спорту облдержадміністрації</w:t>
      </w:r>
      <w:r w:rsidRPr="0057197D">
        <w:rPr>
          <w:rFonts w:ascii="Times New Roman" w:eastAsia="MS Mincho" w:hAnsi="Times New Roman" w:cs="Times New Roman"/>
          <w:sz w:val="28"/>
          <w:lang w:val="uk-UA"/>
        </w:rPr>
        <w:t>:</w:t>
      </w:r>
    </w:p>
    <w:p w14:paraId="45F47090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надає інформацію на запит Керівника;</w:t>
      </w:r>
    </w:p>
    <w:p w14:paraId="4D8F1BC1" w14:textId="77777777" w:rsidR="00737A8A" w:rsidRDefault="007477D3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</w:t>
      </w:r>
      <w:r w:rsidR="00737A8A">
        <w:rPr>
          <w:rFonts w:ascii="Times New Roman" w:eastAsia="MS Mincho" w:hAnsi="Times New Roman" w:cs="Times New Roman"/>
          <w:sz w:val="28"/>
          <w:lang w:val="uk-UA"/>
        </w:rPr>
        <w:t xml:space="preserve">організовує фінансовий контроль за діяльністю  </w:t>
      </w:r>
      <w:r w:rsidR="00392E55">
        <w:rPr>
          <w:rFonts w:ascii="Times New Roman" w:eastAsia="MS Mincho" w:hAnsi="Times New Roman" w:cs="Times New Roman"/>
          <w:sz w:val="28"/>
          <w:lang w:val="uk-UA"/>
        </w:rPr>
        <w:t>закладу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;</w:t>
      </w:r>
    </w:p>
    <w:p w14:paraId="062893FB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погоджує кошторис доходів і</w:t>
      </w:r>
      <w:r w:rsidR="009B5194">
        <w:rPr>
          <w:rFonts w:ascii="Times New Roman" w:eastAsia="MS Mincho" w:hAnsi="Times New Roman" w:cs="Times New Roman"/>
          <w:sz w:val="28"/>
          <w:lang w:val="uk-UA"/>
        </w:rPr>
        <w:t xml:space="preserve"> видатків </w:t>
      </w:r>
      <w:r w:rsidR="00392E55">
        <w:rPr>
          <w:rFonts w:ascii="Times New Roman" w:eastAsia="MS Mincho" w:hAnsi="Times New Roman" w:cs="Times New Roman"/>
          <w:sz w:val="28"/>
          <w:lang w:val="uk-UA"/>
        </w:rPr>
        <w:t>закладу</w:t>
      </w:r>
      <w:r w:rsidR="009B5194">
        <w:rPr>
          <w:rFonts w:ascii="Times New Roman" w:eastAsia="MS Mincho" w:hAnsi="Times New Roman" w:cs="Times New Roman"/>
          <w:sz w:val="28"/>
          <w:lang w:val="uk-UA"/>
        </w:rPr>
        <w:t>;</w:t>
      </w:r>
    </w:p>
    <w:p w14:paraId="5DC1C7FE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- здійснює контроль за ефективністю використання і збереження закріпле</w:t>
      </w:r>
      <w:r w:rsidR="00392E55">
        <w:rPr>
          <w:rFonts w:ascii="Times New Roman" w:eastAsia="MS Mincho" w:hAnsi="Times New Roman" w:cs="Times New Roman"/>
          <w:sz w:val="28"/>
          <w:lang w:val="uk-UA"/>
        </w:rPr>
        <w:t xml:space="preserve">ного за закладом </w:t>
      </w:r>
      <w:r w:rsidR="007477D3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>майна.</w:t>
      </w:r>
    </w:p>
    <w:p w14:paraId="6E2243DF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13. Орган управління майном</w:t>
      </w:r>
      <w:r>
        <w:rPr>
          <w:rFonts w:ascii="Times New Roman" w:eastAsia="MS Mincho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делегує Керівнику повноваження щодо проведення колективних переговорів, укладення колективного </w:t>
      </w:r>
      <w:r w:rsidR="00392E55">
        <w:rPr>
          <w:rFonts w:ascii="Times New Roman" w:eastAsia="MS Mincho" w:hAnsi="Times New Roman" w:cs="Times New Roman"/>
          <w:sz w:val="28"/>
          <w:lang w:val="uk-UA"/>
        </w:rPr>
        <w:t>договору в закладі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та укладання трудових договорів з пра</w:t>
      </w:r>
      <w:r w:rsidR="00392E55">
        <w:rPr>
          <w:rFonts w:ascii="Times New Roman" w:eastAsia="MS Mincho" w:hAnsi="Times New Roman" w:cs="Times New Roman"/>
          <w:sz w:val="28"/>
          <w:lang w:val="uk-UA"/>
        </w:rPr>
        <w:t>цівниками  закладу</w:t>
      </w:r>
      <w:r>
        <w:rPr>
          <w:rFonts w:ascii="Times New Roman" w:eastAsia="MS Mincho" w:hAnsi="Times New Roman" w:cs="Times New Roman"/>
          <w:sz w:val="28"/>
          <w:lang w:val="uk-UA"/>
        </w:rPr>
        <w:t>.</w:t>
      </w:r>
    </w:p>
    <w:p w14:paraId="3392B1BB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14. Керівник укладає трудові договори з працівниками відповідно до чинного законодавства.</w:t>
      </w:r>
    </w:p>
    <w:p w14:paraId="1DB9262E" w14:textId="77777777" w:rsidR="00737A8A" w:rsidRDefault="00737A8A" w:rsidP="00737A8A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Керівник зобов’язаний вжити заходів щодо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14:paraId="62FA84FB" w14:textId="77777777" w:rsidR="00737A8A" w:rsidRDefault="00737A8A" w:rsidP="002456EF">
      <w:pPr>
        <w:pStyle w:val="a8"/>
        <w:ind w:firstLine="900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15. При укладанні трудових договорів з працівниками, визначенні та забезпеченні умов їх праці і відпочинку Керівник керується трудовим законодавством з урахуванням галузевих особл</w:t>
      </w:r>
      <w:r w:rsidR="009B5194">
        <w:rPr>
          <w:rFonts w:ascii="Times New Roman" w:eastAsia="MS Mincho" w:hAnsi="Times New Roman" w:cs="Times New Roman"/>
          <w:sz w:val="28"/>
          <w:lang w:val="uk-UA"/>
        </w:rPr>
        <w:t xml:space="preserve">ивостей, передбачених </w:t>
      </w:r>
      <w:r w:rsidR="000053FE">
        <w:rPr>
          <w:rFonts w:ascii="Times New Roman" w:eastAsia="MS Mincho" w:hAnsi="Times New Roman" w:cs="Times New Roman"/>
          <w:sz w:val="28"/>
          <w:lang w:val="uk-UA"/>
        </w:rPr>
        <w:t>П</w:t>
      </w:r>
      <w:r w:rsidR="009B5194">
        <w:rPr>
          <w:rFonts w:ascii="Times New Roman" w:eastAsia="MS Mincho" w:hAnsi="Times New Roman" w:cs="Times New Roman"/>
          <w:sz w:val="28"/>
          <w:lang w:val="uk-UA"/>
        </w:rPr>
        <w:t>оложенням</w:t>
      </w:r>
      <w:r w:rsidR="00392E55">
        <w:rPr>
          <w:rFonts w:ascii="Times New Roman" w:eastAsia="MS Mincho" w:hAnsi="Times New Roman" w:cs="Times New Roman"/>
          <w:sz w:val="28"/>
          <w:lang w:val="uk-UA"/>
        </w:rPr>
        <w:t xml:space="preserve"> про заклад</w:t>
      </w:r>
      <w:r w:rsidR="00D86415">
        <w:rPr>
          <w:rFonts w:ascii="Times New Roman" w:eastAsia="MS Mincho" w:hAnsi="Times New Roman" w:cs="Times New Roman"/>
          <w:sz w:val="28"/>
          <w:lang w:val="uk-UA"/>
        </w:rPr>
        <w:t xml:space="preserve">,  генеральною  та 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галузевою </w:t>
      </w:r>
      <w:r w:rsidR="009B5194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>угодами, колективним договором і фіна</w:t>
      </w:r>
      <w:r w:rsidR="00392E55">
        <w:rPr>
          <w:rFonts w:ascii="Times New Roman" w:eastAsia="MS Mincho" w:hAnsi="Times New Roman" w:cs="Times New Roman"/>
          <w:sz w:val="28"/>
          <w:lang w:val="uk-UA"/>
        </w:rPr>
        <w:t>нсовими можливостями  закладу</w:t>
      </w:r>
      <w:r w:rsidR="000E7B4A">
        <w:rPr>
          <w:rFonts w:ascii="Times New Roman" w:eastAsia="MS Mincho" w:hAnsi="Times New Roman" w:cs="Times New Roman"/>
          <w:sz w:val="28"/>
          <w:lang w:val="uk-UA"/>
        </w:rPr>
        <w:t>.</w:t>
      </w:r>
    </w:p>
    <w:p w14:paraId="3FCC7BF5" w14:textId="77777777" w:rsidR="006F1285" w:rsidRPr="00D86415" w:rsidRDefault="006F1285" w:rsidP="002456EF">
      <w:pPr>
        <w:pStyle w:val="a8"/>
        <w:ind w:firstLine="90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14:paraId="22BC39A0" w14:textId="77777777" w:rsidR="00737A8A" w:rsidRDefault="00737A8A" w:rsidP="00737A8A">
      <w:pPr>
        <w:pStyle w:val="a8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ІІІ. УМОВИ МАТЕРІАЛЬНОГО ЗАБЕЗПЕЧЕННЯ</w:t>
      </w:r>
    </w:p>
    <w:p w14:paraId="29FB7DE0" w14:textId="77777777" w:rsidR="00737A8A" w:rsidRDefault="00737A8A" w:rsidP="00737A8A">
      <w:pPr>
        <w:pStyle w:val="a8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КЕРІВНИКА</w:t>
      </w:r>
    </w:p>
    <w:p w14:paraId="3018D08B" w14:textId="77777777" w:rsidR="00D86415" w:rsidRPr="00D86415" w:rsidRDefault="00D86415" w:rsidP="00737A8A">
      <w:pPr>
        <w:pStyle w:val="a8"/>
        <w:jc w:val="center"/>
        <w:rPr>
          <w:rFonts w:ascii="Times New Roman" w:eastAsia="MS Mincho" w:hAnsi="Times New Roman" w:cs="Times New Roman"/>
          <w:sz w:val="16"/>
          <w:szCs w:val="16"/>
          <w:lang w:val="uk-UA"/>
        </w:rPr>
      </w:pPr>
    </w:p>
    <w:p w14:paraId="430539FD" w14:textId="77777777" w:rsidR="00D86415" w:rsidRPr="00D86415" w:rsidRDefault="00D86415" w:rsidP="00D86415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D86415">
        <w:rPr>
          <w:sz w:val="28"/>
          <w:szCs w:val="28"/>
          <w:lang w:val="uk-UA"/>
        </w:rPr>
        <w:t>16.</w:t>
      </w:r>
      <w:r w:rsidRPr="00D86415">
        <w:rPr>
          <w:rFonts w:ascii="Courier New" w:eastAsia="MS Mincho" w:hAnsi="Courier New" w:cs="Courier New"/>
          <w:sz w:val="20"/>
          <w:szCs w:val="20"/>
          <w:lang w:val="uk-UA"/>
        </w:rPr>
        <w:t xml:space="preserve"> </w:t>
      </w:r>
      <w:r w:rsidRPr="00D86415">
        <w:rPr>
          <w:rFonts w:eastAsia="MS Mincho"/>
          <w:sz w:val="28"/>
          <w:szCs w:val="20"/>
          <w:lang w:val="uk-UA"/>
        </w:rPr>
        <w:t xml:space="preserve">За виконання обов’язків, передбачених цим контрактом, Керівникові закладу нараховується заробітна плата відповідно до норм чинного </w:t>
      </w:r>
      <w:r w:rsidRPr="00D86415">
        <w:rPr>
          <w:rFonts w:eastAsia="MS Mincho"/>
          <w:sz w:val="28"/>
          <w:szCs w:val="20"/>
          <w:lang w:val="uk-UA"/>
        </w:rPr>
        <w:lastRenderedPageBreak/>
        <w:t xml:space="preserve">законодавства, що регулює правовідносини у даній галузі, з урахуванням змін та доповнень, які існують на момент її виплати. </w:t>
      </w:r>
    </w:p>
    <w:p w14:paraId="3A8E826A" w14:textId="77777777" w:rsidR="00D86415" w:rsidRPr="00D86415" w:rsidRDefault="00D86415" w:rsidP="00D86415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D86415">
        <w:rPr>
          <w:rFonts w:eastAsia="MS Mincho"/>
          <w:sz w:val="28"/>
          <w:szCs w:val="20"/>
          <w:lang w:val="uk-UA"/>
        </w:rPr>
        <w:t>Заробітна плата Керівника складається з:</w:t>
      </w:r>
    </w:p>
    <w:p w14:paraId="082DFEBE" w14:textId="77777777" w:rsidR="00D86415" w:rsidRPr="00D86415" w:rsidRDefault="00D86415" w:rsidP="00D86415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D86415">
        <w:rPr>
          <w:rFonts w:eastAsia="MS Mincho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згідно з діючим законодавством;</w:t>
      </w:r>
    </w:p>
    <w:p w14:paraId="67927784" w14:textId="77777777" w:rsidR="00D86415" w:rsidRPr="00D86415" w:rsidRDefault="00D86415" w:rsidP="00D86415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D86415">
        <w:rPr>
          <w:rFonts w:eastAsia="MS Mincho"/>
          <w:sz w:val="28"/>
          <w:szCs w:val="20"/>
          <w:lang w:val="uk-UA"/>
        </w:rPr>
        <w:t>б) премії,</w:t>
      </w:r>
      <w:r w:rsidRPr="00D86415">
        <w:rPr>
          <w:rFonts w:ascii="Courier New" w:eastAsia="Calibri" w:hAnsi="Courier New" w:cs="Courier New"/>
          <w:color w:val="000000"/>
          <w:sz w:val="28"/>
          <w:szCs w:val="28"/>
          <w:lang w:val="uk-UA" w:eastAsia="uk-UA"/>
        </w:rPr>
        <w:t xml:space="preserve"> </w:t>
      </w:r>
      <w:r w:rsidRPr="00D86415"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Pr="00D86415">
        <w:rPr>
          <w:rFonts w:eastAsia="Calibri"/>
          <w:color w:val="000000"/>
          <w:sz w:val="28"/>
          <w:szCs w:val="28"/>
          <w:lang w:eastAsia="uk-UA"/>
        </w:rPr>
        <w:t xml:space="preserve">озмір </w:t>
      </w:r>
      <w:r w:rsidRPr="00D86415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Pr="00D86415">
        <w:rPr>
          <w:rFonts w:eastAsia="Calibri"/>
          <w:color w:val="000000"/>
          <w:sz w:val="28"/>
          <w:szCs w:val="28"/>
          <w:lang w:eastAsia="uk-UA"/>
        </w:rPr>
        <w:t>Органом управлін</w:t>
      </w:r>
      <w:r w:rsidRPr="00D86415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Pr="00D86415">
        <w:rPr>
          <w:rFonts w:eastAsia="Calibri"/>
          <w:color w:val="000000"/>
          <w:sz w:val="28"/>
          <w:szCs w:val="28"/>
          <w:lang w:eastAsia="uk-UA"/>
        </w:rPr>
        <w:t>я</w:t>
      </w:r>
      <w:r w:rsidRPr="00D86415"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 w:rsidRPr="00D86415">
        <w:rPr>
          <w:rFonts w:eastAsia="MS Mincho"/>
          <w:sz w:val="28"/>
          <w:szCs w:val="20"/>
          <w:lang w:val="uk-UA"/>
        </w:rPr>
        <w:t>. У разі допущення в закладі нещасного випадку зі смертельними наслідками з вини закладу  премія Керівникові не нараховується;</w:t>
      </w:r>
    </w:p>
    <w:p w14:paraId="79000181" w14:textId="77777777" w:rsidR="00D86415" w:rsidRDefault="00D86415" w:rsidP="00D86415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D86415">
        <w:rPr>
          <w:rFonts w:eastAsia="MS Mincho"/>
          <w:sz w:val="28"/>
          <w:szCs w:val="28"/>
          <w:lang w:val="uk-UA"/>
        </w:rPr>
        <w:t xml:space="preserve">в) надбавки за складність, напруженість у роботі, </w:t>
      </w:r>
      <w:r w:rsidRPr="00D86415"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Pr="00D86415">
        <w:rPr>
          <w:rFonts w:eastAsia="Calibri"/>
          <w:color w:val="000000"/>
          <w:sz w:val="28"/>
          <w:szCs w:val="28"/>
          <w:lang w:eastAsia="uk-UA"/>
        </w:rPr>
        <w:t xml:space="preserve">озмір </w:t>
      </w:r>
      <w:r w:rsidRPr="00D86415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Pr="00D86415">
        <w:rPr>
          <w:rFonts w:eastAsia="Calibri"/>
          <w:color w:val="000000"/>
          <w:sz w:val="28"/>
          <w:szCs w:val="28"/>
          <w:lang w:eastAsia="uk-UA"/>
        </w:rPr>
        <w:t>Органом управлін</w:t>
      </w:r>
      <w:r w:rsidRPr="00D86415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Pr="00D86415">
        <w:rPr>
          <w:rFonts w:eastAsia="Calibri"/>
          <w:color w:val="000000"/>
          <w:sz w:val="28"/>
          <w:szCs w:val="28"/>
          <w:lang w:eastAsia="uk-UA"/>
        </w:rPr>
        <w:t>я</w:t>
      </w:r>
      <w:r w:rsidRPr="00D86415"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 w:rsidRPr="00D86415">
        <w:rPr>
          <w:rFonts w:eastAsia="MS Mincho"/>
          <w:sz w:val="28"/>
          <w:szCs w:val="20"/>
          <w:lang w:val="uk-UA"/>
        </w:rPr>
        <w:t>;</w:t>
      </w:r>
    </w:p>
    <w:p w14:paraId="1046AA0D" w14:textId="77777777" w:rsidR="00D86415" w:rsidRDefault="00D86415" w:rsidP="00D86415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 xml:space="preserve">г) надбавки за особливий характер праці, </w:t>
      </w:r>
      <w:r w:rsidRPr="00D86415"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Pr="00D86415">
        <w:rPr>
          <w:rFonts w:eastAsia="Calibri"/>
          <w:color w:val="000000"/>
          <w:sz w:val="28"/>
          <w:szCs w:val="28"/>
          <w:lang w:eastAsia="uk-UA"/>
        </w:rPr>
        <w:t xml:space="preserve">озмір </w:t>
      </w:r>
      <w:r w:rsidRPr="00D86415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Pr="00D86415">
        <w:rPr>
          <w:rFonts w:eastAsia="Calibri"/>
          <w:color w:val="000000"/>
          <w:sz w:val="28"/>
          <w:szCs w:val="28"/>
          <w:lang w:eastAsia="uk-UA"/>
        </w:rPr>
        <w:t>Органом управлін</w:t>
      </w:r>
      <w:r w:rsidRPr="00D86415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Pr="00D86415">
        <w:rPr>
          <w:rFonts w:eastAsia="Calibri"/>
          <w:color w:val="000000"/>
          <w:sz w:val="28"/>
          <w:szCs w:val="28"/>
          <w:lang w:eastAsia="uk-UA"/>
        </w:rPr>
        <w:t>я</w:t>
      </w:r>
      <w:r w:rsidRPr="00D86415"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 w:rsidRPr="00D86415">
        <w:rPr>
          <w:rFonts w:eastAsia="MS Mincho"/>
          <w:sz w:val="28"/>
          <w:szCs w:val="20"/>
          <w:lang w:val="uk-UA"/>
        </w:rPr>
        <w:t>;</w:t>
      </w:r>
    </w:p>
    <w:p w14:paraId="01F675B1" w14:textId="77777777" w:rsidR="00D86415" w:rsidRPr="00D86415" w:rsidRDefault="00D86415" w:rsidP="00D86415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ґ</w:t>
      </w:r>
      <w:r w:rsidRPr="00D86415">
        <w:rPr>
          <w:rFonts w:eastAsia="MS Mincho"/>
          <w:sz w:val="28"/>
          <w:lang w:val="uk-UA"/>
        </w:rPr>
        <w:t>) надбавки за вислугу років, розмір якої визначається згідно з діючим законодавством;</w:t>
      </w:r>
    </w:p>
    <w:p w14:paraId="670DA6EB" w14:textId="77777777" w:rsidR="00D86415" w:rsidRPr="00D86415" w:rsidRDefault="00D86415" w:rsidP="00D86415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D86415">
        <w:rPr>
          <w:rFonts w:eastAsia="MS Mincho"/>
          <w:sz w:val="28"/>
          <w:szCs w:val="26"/>
          <w:lang w:val="uk-UA"/>
        </w:rPr>
        <w:t>У разі несвоєчасного виконання завдань, визначених контрактом, погіршення якості роботи, надбавка, зазначена у пункті  в), скасовується або зменшується.</w:t>
      </w:r>
    </w:p>
    <w:p w14:paraId="11C9783E" w14:textId="77777777" w:rsidR="00D86415" w:rsidRPr="00D86415" w:rsidRDefault="00D86415" w:rsidP="00D86415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D86415">
        <w:rPr>
          <w:rFonts w:eastAsia="MS Mincho"/>
          <w:sz w:val="28"/>
          <w:szCs w:val="26"/>
          <w:lang w:val="uk-UA"/>
        </w:rPr>
        <w:t xml:space="preserve">Крім того, Керівникові може виплачуватись грошова винагорода  згідно з   підсумками роботи за рік, відповідно до діючого у </w:t>
      </w:r>
      <w:r w:rsidRPr="00D86415">
        <w:rPr>
          <w:rFonts w:eastAsia="MS Mincho" w:cs="Courier New"/>
          <w:sz w:val="28"/>
          <w:szCs w:val="20"/>
          <w:lang w:val="uk-UA"/>
        </w:rPr>
        <w:t xml:space="preserve">центрі </w:t>
      </w:r>
      <w:r w:rsidRPr="00D86415">
        <w:rPr>
          <w:rFonts w:eastAsia="MS Mincho"/>
          <w:sz w:val="28"/>
          <w:szCs w:val="26"/>
          <w:lang w:val="uk-UA"/>
        </w:rPr>
        <w:t>положення, у порядку встановленому Органом управління майном.</w:t>
      </w:r>
    </w:p>
    <w:p w14:paraId="79169818" w14:textId="77777777" w:rsidR="005549D5" w:rsidRPr="009B555C" w:rsidRDefault="00D86415" w:rsidP="009B555C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D86415">
        <w:rPr>
          <w:rFonts w:eastAsia="MS Mincho"/>
          <w:sz w:val="28"/>
          <w:szCs w:val="26"/>
          <w:lang w:val="uk-UA"/>
        </w:rPr>
        <w:t>Керівник має право на отримання всіх видів премій та виплат, які передбачені колективним договором</w:t>
      </w:r>
      <w:r w:rsidRPr="00D86415">
        <w:rPr>
          <w:rFonts w:eastAsia="MS Mincho"/>
          <w:sz w:val="28"/>
          <w:lang w:val="uk-UA"/>
        </w:rPr>
        <w:t>,</w:t>
      </w:r>
      <w:r w:rsidRPr="00D86415">
        <w:rPr>
          <w:rFonts w:eastAsia="MS Mincho"/>
          <w:sz w:val="28"/>
          <w:szCs w:val="26"/>
          <w:lang w:val="uk-UA"/>
        </w:rPr>
        <w:t xml:space="preserve"> у порядку встановленому Органом управління майном.</w:t>
      </w:r>
      <w:r w:rsidRPr="00D86415">
        <w:rPr>
          <w:rFonts w:eastAsia="MS Mincho"/>
          <w:sz w:val="28"/>
          <w:szCs w:val="28"/>
          <w:lang w:val="uk-UA"/>
        </w:rPr>
        <w:t>”.</w:t>
      </w:r>
    </w:p>
    <w:p w14:paraId="72D5CC0C" w14:textId="77777777" w:rsidR="00737A8A" w:rsidRDefault="002456EF" w:rsidP="002456EF">
      <w:pPr>
        <w:pStyle w:val="a8"/>
        <w:ind w:firstLine="708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17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. Керівникові надається щорічна оплач</w:t>
      </w:r>
      <w:r w:rsidR="00CA1D55">
        <w:rPr>
          <w:rFonts w:ascii="Times New Roman" w:eastAsia="MS Mincho" w:hAnsi="Times New Roman" w:cs="Times New Roman"/>
          <w:sz w:val="28"/>
          <w:lang w:val="uk-UA"/>
        </w:rPr>
        <w:t xml:space="preserve">увана відпустка тривалістю </w:t>
      </w:r>
      <w:r w:rsidR="009B555C">
        <w:rPr>
          <w:rFonts w:ascii="Times New Roman" w:eastAsia="MS Mincho" w:hAnsi="Times New Roman" w:cs="Times New Roman"/>
          <w:sz w:val="28"/>
          <w:lang w:val="uk-UA"/>
        </w:rPr>
        <w:t xml:space="preserve">                  </w:t>
      </w:r>
      <w:r w:rsidR="00CA1D55">
        <w:rPr>
          <w:rFonts w:ascii="Times New Roman" w:eastAsia="MS Mincho" w:hAnsi="Times New Roman" w:cs="Times New Roman"/>
          <w:sz w:val="28"/>
          <w:lang w:val="uk-UA"/>
        </w:rPr>
        <w:t>24</w:t>
      </w:r>
      <w:r w:rsidR="00734028">
        <w:rPr>
          <w:rFonts w:ascii="Times New Roman" w:eastAsia="MS Mincho" w:hAnsi="Times New Roman" w:cs="Times New Roman"/>
          <w:sz w:val="28"/>
          <w:lang w:val="uk-UA"/>
        </w:rPr>
        <w:t xml:space="preserve"> календарних дні</w:t>
      </w:r>
      <w:r w:rsidR="007D641B">
        <w:rPr>
          <w:rFonts w:ascii="Times New Roman" w:eastAsia="MS Mincho" w:hAnsi="Times New Roman" w:cs="Times New Roman"/>
          <w:sz w:val="28"/>
          <w:lang w:val="uk-UA"/>
        </w:rPr>
        <w:t xml:space="preserve"> (основна) та</w:t>
      </w:r>
      <w:r w:rsidR="00734028">
        <w:rPr>
          <w:rFonts w:ascii="Times New Roman" w:eastAsia="MS Mincho" w:hAnsi="Times New Roman" w:cs="Times New Roman"/>
          <w:sz w:val="28"/>
          <w:lang w:val="uk-UA"/>
        </w:rPr>
        <w:t xml:space="preserve"> 7 календарних днів за особливий характер праці</w:t>
      </w:r>
      <w:r w:rsidR="007D641B" w:rsidRPr="007D641B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7D641B">
        <w:rPr>
          <w:rFonts w:ascii="Times New Roman" w:eastAsia="MS Mincho" w:hAnsi="Times New Roman" w:cs="Times New Roman"/>
          <w:sz w:val="28"/>
          <w:lang w:val="uk-UA"/>
        </w:rPr>
        <w:t>(додаткова)</w:t>
      </w:r>
      <w:r w:rsidR="00734028">
        <w:rPr>
          <w:rFonts w:ascii="Times New Roman" w:eastAsia="MS Mincho" w:hAnsi="Times New Roman" w:cs="Times New Roman"/>
          <w:sz w:val="28"/>
          <w:lang w:val="uk-UA"/>
        </w:rPr>
        <w:t xml:space="preserve">. </w:t>
      </w:r>
      <w:r w:rsidR="00737A8A">
        <w:rPr>
          <w:rFonts w:ascii="Times New Roman" w:eastAsia="MS Mincho" w:hAnsi="Times New Roman" w:cs="Times New Roman"/>
          <w:sz w:val="28"/>
          <w:lang w:val="uk-UA"/>
        </w:rPr>
        <w:t xml:space="preserve"> Оплата відпустки проводиться виходячи із середнього заробітку Керівника, обчисленого у порядку, встановленому Кабінетом Міністрів України. Одночасно з наданням відпустки Керівникові виплачується матеріальна допомога на оздоровлення у розмірі його середньомісячно</w:t>
      </w:r>
      <w:r w:rsidR="00734028">
        <w:rPr>
          <w:rFonts w:ascii="Times New Roman" w:eastAsia="MS Mincho" w:hAnsi="Times New Roman" w:cs="Times New Roman"/>
          <w:sz w:val="28"/>
          <w:lang w:val="uk-UA"/>
        </w:rPr>
        <w:t>го заробітку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.</w:t>
      </w:r>
    </w:p>
    <w:p w14:paraId="0F01E7F7" w14:textId="77777777" w:rsidR="006F1285" w:rsidRDefault="00737A8A" w:rsidP="00E56682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Керівник визначає час і порядок використання своєї щорічної відпустки (час початку, поділу на частини тощо) за погодженням з Органом управління майном.</w:t>
      </w:r>
    </w:p>
    <w:p w14:paraId="572CAF18" w14:textId="77777777" w:rsidR="006F1285" w:rsidRPr="002456EF" w:rsidRDefault="006F1285" w:rsidP="002456EF">
      <w:pPr>
        <w:pStyle w:val="a8"/>
        <w:ind w:firstLine="709"/>
        <w:jc w:val="both"/>
        <w:rPr>
          <w:rFonts w:ascii="Times New Roman" w:eastAsia="MS Mincho" w:hAnsi="Times New Roman" w:cs="Times New Roman"/>
          <w:color w:val="0000FF"/>
          <w:sz w:val="28"/>
          <w:lang w:val="uk-UA"/>
        </w:rPr>
      </w:pPr>
    </w:p>
    <w:p w14:paraId="684606AE" w14:textId="77777777" w:rsidR="00737A8A" w:rsidRDefault="00737A8A" w:rsidP="00737A8A">
      <w:pPr>
        <w:pStyle w:val="a8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І</w:t>
      </w:r>
      <w:r>
        <w:rPr>
          <w:rFonts w:ascii="Times New Roman" w:eastAsia="MS Mincho" w:hAnsi="Times New Roman" w:cs="Times New Roman"/>
          <w:sz w:val="28"/>
          <w:lang w:val="en-US"/>
        </w:rPr>
        <w:t>V</w:t>
      </w:r>
      <w:r>
        <w:rPr>
          <w:rFonts w:ascii="Times New Roman" w:eastAsia="MS Mincho" w:hAnsi="Times New Roman" w:cs="Times New Roman"/>
          <w:sz w:val="28"/>
          <w:lang w:val="uk-UA"/>
        </w:rPr>
        <w:t>. ВІДПОВІДАЛЬНІСТЬ СТОРІН. ВИРІШЕННЯ СПОРІВ</w:t>
      </w:r>
    </w:p>
    <w:p w14:paraId="617B2EAE" w14:textId="77777777" w:rsidR="00737A8A" w:rsidRDefault="00737A8A" w:rsidP="00737A8A">
      <w:pPr>
        <w:pStyle w:val="a8"/>
        <w:jc w:val="center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4DBAB183" w14:textId="77777777" w:rsidR="00737A8A" w:rsidRDefault="002456EF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18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. У випадку невиконання чи неналежного виконання обов’язків, передбачених цим контрактом, сторони несуть відповідальність згідно з чинним законодавством та цим контрактом.</w:t>
      </w:r>
    </w:p>
    <w:p w14:paraId="0E38C270" w14:textId="77777777" w:rsidR="001D0DF8" w:rsidRDefault="002456EF" w:rsidP="009B50AB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19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. Спори між сторонами вирішуються у порядку, встановленому чинним законодавством.</w:t>
      </w:r>
    </w:p>
    <w:p w14:paraId="3287FFFB" w14:textId="77777777" w:rsidR="00572061" w:rsidRPr="009B50AB" w:rsidRDefault="00572061" w:rsidP="009B50AB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14:paraId="267409FD" w14:textId="77777777" w:rsidR="00737A8A" w:rsidRDefault="00737A8A" w:rsidP="00737A8A">
      <w:pPr>
        <w:pStyle w:val="a8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en-US"/>
        </w:rPr>
        <w:lastRenderedPageBreak/>
        <w:t>V</w:t>
      </w:r>
      <w:r>
        <w:rPr>
          <w:rFonts w:ascii="Times New Roman" w:eastAsia="MS Mincho" w:hAnsi="Times New Roman" w:cs="Times New Roman"/>
          <w:sz w:val="28"/>
          <w:lang w:val="uk-UA"/>
        </w:rPr>
        <w:t>. ВНЕСЕННЯ ЗМІН І ДОПОВНЕНЬ</w:t>
      </w:r>
    </w:p>
    <w:p w14:paraId="4CB00587" w14:textId="77777777" w:rsidR="00737A8A" w:rsidRDefault="00737A8A" w:rsidP="00737A8A">
      <w:pPr>
        <w:pStyle w:val="a8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ДО КОНТРАКТУ ТА ЙОГО ПРИПИНЕННЯ</w:t>
      </w:r>
    </w:p>
    <w:p w14:paraId="17D0E4FC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43ED6253" w14:textId="77777777" w:rsidR="00737A8A" w:rsidRDefault="002456EF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20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. Внесення змін та доповнень до цього контракту здійснюється шляхом підписання додаткових угод  за пропозицією</w:t>
      </w:r>
      <w:r w:rsidR="00734028">
        <w:rPr>
          <w:rFonts w:ascii="Times New Roman" w:eastAsia="MS Mincho" w:hAnsi="Times New Roman" w:cs="Times New Roman"/>
          <w:sz w:val="28"/>
          <w:lang w:val="uk-UA"/>
        </w:rPr>
        <w:t xml:space="preserve"> Житомирської</w:t>
      </w:r>
      <w:r w:rsidR="00737A8A">
        <w:rPr>
          <w:rFonts w:ascii="Times New Roman" w:eastAsia="MS Mincho" w:hAnsi="Times New Roman" w:cs="Times New Roman"/>
          <w:sz w:val="28"/>
          <w:lang w:val="uk-UA"/>
        </w:rPr>
        <w:t xml:space="preserve"> обласної державної </w:t>
      </w:r>
      <w:r w:rsidR="00734028">
        <w:rPr>
          <w:rFonts w:ascii="Times New Roman" w:eastAsia="MS Mincho" w:hAnsi="Times New Roman" w:cs="Times New Roman"/>
          <w:sz w:val="28"/>
          <w:lang w:val="uk-UA"/>
        </w:rPr>
        <w:t xml:space="preserve"> (військ</w:t>
      </w:r>
      <w:r w:rsidR="00BF685A">
        <w:rPr>
          <w:rFonts w:ascii="Times New Roman" w:eastAsia="MS Mincho" w:hAnsi="Times New Roman" w:cs="Times New Roman"/>
          <w:sz w:val="28"/>
          <w:lang w:val="uk-UA"/>
        </w:rPr>
        <w:t xml:space="preserve">ової) 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адміністрації.</w:t>
      </w:r>
    </w:p>
    <w:p w14:paraId="04E1EEA3" w14:textId="77777777" w:rsidR="00737A8A" w:rsidRDefault="002456EF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21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. Цей контракт припиняється:</w:t>
      </w:r>
    </w:p>
    <w:p w14:paraId="6A8C8694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а) у разі закінчення строку його дії;</w:t>
      </w:r>
    </w:p>
    <w:p w14:paraId="2C13D1C7" w14:textId="77777777" w:rsidR="00737A8A" w:rsidRDefault="00BF685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б) за у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годою сторін;</w:t>
      </w:r>
    </w:p>
    <w:p w14:paraId="0F639C5B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в) до закінчення строку дії контракту у ви</w:t>
      </w:r>
      <w:r w:rsidR="002456EF">
        <w:rPr>
          <w:rFonts w:ascii="Times New Roman" w:eastAsia="MS Mincho" w:hAnsi="Times New Roman" w:cs="Times New Roman"/>
          <w:sz w:val="28"/>
          <w:lang w:val="uk-UA"/>
        </w:rPr>
        <w:t>падках, передбачених пунктами 22, 23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цього контракту;</w:t>
      </w:r>
    </w:p>
    <w:p w14:paraId="7B721976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г) з інших підстав, передбачених законодавством та цим контрактом.</w:t>
      </w:r>
    </w:p>
    <w:p w14:paraId="6347ABDE" w14:textId="77777777" w:rsidR="00737A8A" w:rsidRDefault="002456EF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22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. Керівник може бути звільнений з посади, а цей контракт розірваний з ініціативи</w:t>
      </w:r>
      <w:r w:rsidR="00737A8A">
        <w:rPr>
          <w:rFonts w:ascii="Times New Roman" w:eastAsia="MS Mincho" w:hAnsi="Times New Roman" w:cs="Times New Roman"/>
          <w:color w:val="FF0000"/>
          <w:sz w:val="28"/>
          <w:lang w:val="uk-UA"/>
        </w:rPr>
        <w:t xml:space="preserve"> </w:t>
      </w:r>
      <w:r w:rsidR="00737A8A">
        <w:rPr>
          <w:rFonts w:ascii="Times New Roman" w:eastAsia="MS Mincho" w:hAnsi="Times New Roman" w:cs="Times New Roman"/>
          <w:sz w:val="28"/>
          <w:lang w:val="uk-UA"/>
        </w:rPr>
        <w:t xml:space="preserve">Органу управління майном за пропозицією </w:t>
      </w:r>
      <w:r w:rsidR="00BF685A">
        <w:rPr>
          <w:rFonts w:ascii="Times New Roman" w:eastAsia="MS Mincho" w:hAnsi="Times New Roman" w:cs="Times New Roman"/>
          <w:sz w:val="28"/>
          <w:lang w:val="uk-UA"/>
        </w:rPr>
        <w:t>Житомирської обласної державної  (військової) адміністрації</w:t>
      </w:r>
      <w:r w:rsidR="00737A8A">
        <w:rPr>
          <w:rFonts w:ascii="Times New Roman" w:eastAsia="MS Mincho" w:hAnsi="Times New Roman" w:cs="Times New Roman"/>
          <w:i/>
          <w:color w:val="FF0000"/>
          <w:sz w:val="28"/>
          <w:lang w:val="uk-UA"/>
        </w:rPr>
        <w:t xml:space="preserve"> 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до закінчення строку його дії:</w:t>
      </w:r>
    </w:p>
    <w:p w14:paraId="4F9941FC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а) у разі систематичного невиконання Керівником без поважних причин обов’язків, покладених на нь</w:t>
      </w:r>
      <w:r w:rsidR="009B5194">
        <w:rPr>
          <w:rFonts w:ascii="Times New Roman" w:eastAsia="MS Mincho" w:hAnsi="Times New Roman" w:cs="Times New Roman"/>
          <w:sz w:val="28"/>
          <w:lang w:val="uk-UA"/>
        </w:rPr>
        <w:t xml:space="preserve">ого цим контрактом, та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завдань</w:t>
      </w:r>
      <w:r w:rsidR="000053FE">
        <w:rPr>
          <w:rFonts w:ascii="Times New Roman" w:eastAsia="MS Mincho" w:hAnsi="Times New Roman" w:cs="Times New Roman"/>
          <w:sz w:val="28"/>
          <w:lang w:val="uk-UA"/>
        </w:rPr>
        <w:t>, які зазначені в П</w:t>
      </w:r>
      <w:r w:rsidR="009B5194">
        <w:rPr>
          <w:rFonts w:ascii="Times New Roman" w:eastAsia="MS Mincho" w:hAnsi="Times New Roman" w:cs="Times New Roman"/>
          <w:sz w:val="28"/>
          <w:lang w:val="uk-UA"/>
        </w:rPr>
        <w:t>оложенні</w:t>
      </w:r>
      <w:r w:rsidR="00BF685A">
        <w:rPr>
          <w:rFonts w:ascii="Times New Roman" w:eastAsia="MS Mincho" w:hAnsi="Times New Roman" w:cs="Times New Roman"/>
          <w:sz w:val="28"/>
          <w:lang w:val="uk-UA"/>
        </w:rPr>
        <w:t xml:space="preserve"> про заклад</w:t>
      </w:r>
      <w:r>
        <w:rPr>
          <w:rFonts w:ascii="Times New Roman" w:eastAsia="MS Mincho" w:hAnsi="Times New Roman" w:cs="Times New Roman"/>
          <w:sz w:val="28"/>
          <w:lang w:val="uk-UA"/>
        </w:rPr>
        <w:t>;</w:t>
      </w:r>
    </w:p>
    <w:p w14:paraId="45852E53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б) у разі одноразового грубого порушення Керівником законодавства чи обов’язків, передбачених контрактом, у результаті</w:t>
      </w:r>
      <w:r w:rsidR="00BF685A">
        <w:rPr>
          <w:rFonts w:ascii="Times New Roman" w:eastAsia="MS Mincho" w:hAnsi="Times New Roman" w:cs="Times New Roman"/>
          <w:sz w:val="28"/>
          <w:lang w:val="uk-UA"/>
        </w:rPr>
        <w:t xml:space="preserve"> чого для  закладу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настали значні негативні наслідки  (понесено збитки, виплачено штрафи тощо);</w:t>
      </w:r>
    </w:p>
    <w:p w14:paraId="214EEE76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в) у разі нев</w:t>
      </w:r>
      <w:r w:rsidR="00BF685A">
        <w:rPr>
          <w:rFonts w:ascii="Times New Roman" w:eastAsia="MS Mincho" w:hAnsi="Times New Roman" w:cs="Times New Roman"/>
          <w:sz w:val="28"/>
          <w:lang w:val="uk-UA"/>
        </w:rPr>
        <w:t>иконання закладом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зобов’язань перед бюджетом та Пенсійним фондом</w:t>
      </w:r>
      <w:r w:rsidR="00BF685A">
        <w:rPr>
          <w:rFonts w:ascii="Times New Roman" w:eastAsia="MS Mincho" w:hAnsi="Times New Roman" w:cs="Times New Roman"/>
          <w:sz w:val="28"/>
          <w:lang w:val="uk-UA"/>
        </w:rPr>
        <w:t xml:space="preserve"> України</w:t>
      </w:r>
      <w:r>
        <w:rPr>
          <w:rFonts w:ascii="Times New Roman" w:eastAsia="MS Mincho" w:hAnsi="Times New Roman" w:cs="Times New Roman"/>
          <w:sz w:val="28"/>
          <w:lang w:val="uk-UA"/>
        </w:rPr>
        <w:t>, а також неви</w:t>
      </w:r>
      <w:r w:rsidR="00BF685A">
        <w:rPr>
          <w:rFonts w:ascii="Times New Roman" w:eastAsia="MS Mincho" w:hAnsi="Times New Roman" w:cs="Times New Roman"/>
          <w:sz w:val="28"/>
          <w:lang w:val="uk-UA"/>
        </w:rPr>
        <w:t>конання закладом</w:t>
      </w:r>
      <w:r w:rsidR="007477D3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>зобов’язань щодо виплати заробітної плати працівникам чи недотримання графіка погашення заборгованості із заробітної плати;</w:t>
      </w:r>
    </w:p>
    <w:p w14:paraId="6C1EE335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г) у разі непогодження кошторисів дох</w:t>
      </w:r>
      <w:r w:rsidR="00BF685A">
        <w:rPr>
          <w:rFonts w:ascii="Times New Roman" w:eastAsia="MS Mincho" w:hAnsi="Times New Roman" w:cs="Times New Roman"/>
          <w:sz w:val="28"/>
          <w:lang w:val="uk-UA"/>
        </w:rPr>
        <w:t>одів і видатків закладу</w:t>
      </w:r>
      <w:r>
        <w:rPr>
          <w:rFonts w:ascii="Times New Roman" w:eastAsia="MS Mincho" w:hAnsi="Times New Roman" w:cs="Times New Roman"/>
          <w:sz w:val="28"/>
          <w:lang w:val="uk-UA"/>
        </w:rPr>
        <w:t>;</w:t>
      </w:r>
    </w:p>
    <w:p w14:paraId="77FF46E3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д) у разі несплати реструктуризованої податкової заборгованості протягом трьох місяців при наявності вини Керівника;</w:t>
      </w:r>
    </w:p>
    <w:p w14:paraId="174F5C31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е) за поданням службових осіб органів державного нагляду за охороною праці, у разі систематичних порушень вимог чинного законодавства з питань охорони праці;</w:t>
      </w:r>
    </w:p>
    <w:p w14:paraId="5A9082AA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є) у разі порушення порядку здійснення розрахунків в іноземній валюті;</w:t>
      </w:r>
    </w:p>
    <w:p w14:paraId="74F19CCE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ж) у разі допущення зростання обсягів простроченої кредиторської заборгованості;</w:t>
      </w:r>
    </w:p>
    <w:p w14:paraId="74197DFF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з) у разі неподання</w:t>
      </w:r>
      <w:r>
        <w:rPr>
          <w:rFonts w:ascii="Times New Roman" w:eastAsia="MS Mincho" w:hAnsi="Times New Roman" w:cs="Times New Roman"/>
          <w:i/>
          <w:sz w:val="28"/>
          <w:lang w:val="uk-UA"/>
        </w:rPr>
        <w:t xml:space="preserve"> </w:t>
      </w:r>
      <w:r w:rsidR="00BF685A">
        <w:rPr>
          <w:rFonts w:ascii="Times New Roman" w:eastAsia="MS Mincho" w:hAnsi="Times New Roman" w:cs="Times New Roman"/>
          <w:sz w:val="28"/>
          <w:lang w:val="uk-UA"/>
        </w:rPr>
        <w:t xml:space="preserve">Житомирській обласній державній  (військовій) адміністрації </w:t>
      </w:r>
      <w:r>
        <w:rPr>
          <w:rFonts w:ascii="Times New Roman" w:eastAsia="MS Mincho" w:hAnsi="Times New Roman" w:cs="Times New Roman"/>
          <w:sz w:val="28"/>
          <w:lang w:val="uk-UA"/>
        </w:rPr>
        <w:t>щоквартального звіту про результати виконання умов контракту.</w:t>
      </w:r>
    </w:p>
    <w:p w14:paraId="1103A6E3" w14:textId="77777777" w:rsidR="00737A8A" w:rsidRDefault="002456EF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23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. Керівник може за своєю ініціативою розірвати контракт до закінчення терміну його дії:</w:t>
      </w:r>
    </w:p>
    <w:p w14:paraId="542600B2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а) у випадку систематичного невиконання Органом управління майном своїх обов’язків за контрактом чи прийняття ним рішень, що обмежують чи порушують компетенцію та права Керівника;</w:t>
      </w:r>
    </w:p>
    <w:p w14:paraId="50F58946" w14:textId="77777777" w:rsidR="00737A8A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б) у разі його хвороби або інвалідності, які перешкоджають виконанню обов’язків за контрактом, та з інших поважних причин.</w:t>
      </w:r>
    </w:p>
    <w:p w14:paraId="76A02FBF" w14:textId="77777777" w:rsidR="00737A8A" w:rsidRDefault="002456EF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lastRenderedPageBreak/>
        <w:t>24</w:t>
      </w:r>
      <w:r w:rsidR="00737A8A">
        <w:rPr>
          <w:rFonts w:ascii="Times New Roman" w:eastAsia="MS Mincho" w:hAnsi="Times New Roman" w:cs="Times New Roman"/>
          <w:sz w:val="28"/>
          <w:lang w:val="uk-UA"/>
        </w:rPr>
        <w:t>. У разі дострокового припинення контракту з незалежних від Керівника причин, йому виплачується вихідна допомога у розмірі тримісячної заробітної плати.</w:t>
      </w:r>
    </w:p>
    <w:p w14:paraId="7A54B31C" w14:textId="77777777" w:rsidR="00B51321" w:rsidRDefault="002456EF" w:rsidP="00E56682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25</w:t>
      </w:r>
      <w:r w:rsidR="00737A8A" w:rsidRPr="007D641B">
        <w:rPr>
          <w:rFonts w:ascii="Times New Roman" w:eastAsia="MS Mincho" w:hAnsi="Times New Roman" w:cs="Times New Roman"/>
          <w:sz w:val="28"/>
          <w:lang w:val="uk-UA"/>
        </w:rPr>
        <w:t xml:space="preserve">. Протягом трьох останніх місяців строку дії контракту Орган управління майном за пропозицією </w:t>
      </w:r>
      <w:r w:rsidR="00BF685A" w:rsidRPr="007D641B">
        <w:rPr>
          <w:rFonts w:ascii="Times New Roman" w:eastAsia="MS Mincho" w:hAnsi="Times New Roman" w:cs="Times New Roman"/>
          <w:sz w:val="28"/>
          <w:lang w:val="uk-UA"/>
        </w:rPr>
        <w:t xml:space="preserve">Житомирської обласної державної  (військової) адміністрації </w:t>
      </w:r>
      <w:r w:rsidR="00737A8A" w:rsidRPr="007D641B">
        <w:rPr>
          <w:rFonts w:ascii="Times New Roman" w:eastAsia="MS Mincho" w:hAnsi="Times New Roman" w:cs="Times New Roman"/>
          <w:sz w:val="28"/>
          <w:lang w:val="uk-UA"/>
        </w:rPr>
        <w:t>може укласти угоду про продовження дії контракту на новий строк. Якщо таку угоду до дня закінчення дії контракту не буде укладено, контракт вважається припиненим.</w:t>
      </w:r>
    </w:p>
    <w:p w14:paraId="1E683BC6" w14:textId="77777777" w:rsidR="002456EF" w:rsidRPr="00234D0A" w:rsidRDefault="002456EF" w:rsidP="00234D0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14:paraId="1FC9E57C" w14:textId="77777777" w:rsidR="00737A8A" w:rsidRPr="002120EF" w:rsidRDefault="00737A8A" w:rsidP="00737A8A">
      <w:pPr>
        <w:pStyle w:val="a8"/>
        <w:jc w:val="center"/>
        <w:rPr>
          <w:rFonts w:ascii="Times New Roman" w:eastAsia="MS Mincho" w:hAnsi="Times New Roman" w:cs="Times New Roman"/>
          <w:sz w:val="28"/>
          <w:lang w:val="uk-UA"/>
        </w:rPr>
      </w:pPr>
      <w:r w:rsidRPr="002120EF">
        <w:rPr>
          <w:rFonts w:ascii="Times New Roman" w:eastAsia="MS Mincho" w:hAnsi="Times New Roman" w:cs="Times New Roman"/>
          <w:sz w:val="28"/>
          <w:lang w:val="en-US"/>
        </w:rPr>
        <w:t>V</w:t>
      </w:r>
      <w:r w:rsidRPr="002120EF">
        <w:rPr>
          <w:rFonts w:ascii="Times New Roman" w:eastAsia="MS Mincho" w:hAnsi="Times New Roman" w:cs="Times New Roman"/>
          <w:sz w:val="28"/>
          <w:lang w:val="uk-UA"/>
        </w:rPr>
        <w:t>І.  СТРОК ДІЇ ТА  ІНШІ УМОВИ КОНТРАКТУ</w:t>
      </w:r>
    </w:p>
    <w:p w14:paraId="1F75959F" w14:textId="77777777" w:rsidR="00737A8A" w:rsidRPr="002120EF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7CF9CADA" w14:textId="77777777" w:rsidR="00737A8A" w:rsidRPr="00572061" w:rsidRDefault="006F1285" w:rsidP="00B5132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26</w:t>
      </w:r>
      <w:r w:rsidR="00737A8A" w:rsidRPr="001C1438">
        <w:rPr>
          <w:rFonts w:ascii="Times New Roman" w:eastAsia="MS Mincho" w:hAnsi="Times New Roman" w:cs="Times New Roman"/>
          <w:sz w:val="28"/>
          <w:lang w:val="uk-UA"/>
        </w:rPr>
        <w:t>. Цей Контра</w:t>
      </w:r>
      <w:r w:rsidR="002456EF">
        <w:rPr>
          <w:rFonts w:ascii="Times New Roman" w:eastAsia="MS Mincho" w:hAnsi="Times New Roman" w:cs="Times New Roman"/>
          <w:sz w:val="28"/>
          <w:lang w:val="uk-UA"/>
        </w:rPr>
        <w:t xml:space="preserve">кт діє </w:t>
      </w:r>
      <w:r w:rsidR="002456EF" w:rsidRPr="00572061">
        <w:rPr>
          <w:rFonts w:ascii="Times New Roman" w:eastAsia="MS Mincho" w:hAnsi="Times New Roman" w:cs="Times New Roman"/>
          <w:sz w:val="28"/>
          <w:lang w:val="uk-UA"/>
        </w:rPr>
        <w:t>з</w:t>
      </w:r>
      <w:r w:rsidR="00E56682" w:rsidRPr="00572061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D86415">
        <w:rPr>
          <w:rFonts w:ascii="Times New Roman" w:hAnsi="Times New Roman" w:cs="Times New Roman"/>
          <w:sz w:val="28"/>
          <w:szCs w:val="28"/>
          <w:lang w:val="uk-UA"/>
        </w:rPr>
        <w:t xml:space="preserve">06 січня 2026 року </w:t>
      </w:r>
      <w:r w:rsidR="00D86415" w:rsidRPr="004635E8">
        <w:rPr>
          <w:rFonts w:ascii="Times New Roman" w:hAnsi="Times New Roman"/>
          <w:sz w:val="28"/>
        </w:rPr>
        <w:t>до призначення на цю посаду переможця конкурсу або до спливу дванадцятимісячного строку після припинення чи скасування воєнного стану</w:t>
      </w:r>
      <w:r w:rsidR="00D86415" w:rsidRPr="004635E8">
        <w:rPr>
          <w:rFonts w:ascii="Times New Roman" w:hAnsi="Times New Roman"/>
          <w:sz w:val="28"/>
          <w:szCs w:val="28"/>
        </w:rPr>
        <w:t>.</w:t>
      </w:r>
    </w:p>
    <w:p w14:paraId="15E80216" w14:textId="77777777" w:rsidR="00B51321" w:rsidRPr="002120EF" w:rsidRDefault="00B51321" w:rsidP="00E56682">
      <w:pPr>
        <w:pStyle w:val="a8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00A4C742" w14:textId="77777777" w:rsidR="00737A8A" w:rsidRPr="002120EF" w:rsidRDefault="00737A8A" w:rsidP="00737A8A">
      <w:pPr>
        <w:pStyle w:val="a8"/>
        <w:jc w:val="center"/>
        <w:rPr>
          <w:rFonts w:ascii="Times New Roman" w:eastAsia="MS Mincho" w:hAnsi="Times New Roman" w:cs="Times New Roman"/>
          <w:sz w:val="28"/>
          <w:lang w:val="uk-UA"/>
        </w:rPr>
      </w:pPr>
      <w:r w:rsidRPr="002120EF">
        <w:rPr>
          <w:rFonts w:ascii="Times New Roman" w:eastAsia="MS Mincho" w:hAnsi="Times New Roman" w:cs="Times New Roman"/>
          <w:sz w:val="28"/>
          <w:lang w:val="en-US"/>
        </w:rPr>
        <w:t>VII</w:t>
      </w:r>
      <w:r w:rsidRPr="002120EF">
        <w:rPr>
          <w:rFonts w:ascii="Times New Roman" w:eastAsia="MS Mincho" w:hAnsi="Times New Roman" w:cs="Times New Roman"/>
          <w:sz w:val="28"/>
          <w:lang w:val="uk-UA"/>
        </w:rPr>
        <w:t>. АДРЕСИ СТОРІН ТА ІНШІ ВІДОМОСТІ</w:t>
      </w:r>
    </w:p>
    <w:p w14:paraId="4C7CEA78" w14:textId="77777777" w:rsidR="00737A8A" w:rsidRPr="002120EF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6F3BDFF9" w14:textId="77777777" w:rsidR="00737A8A" w:rsidRPr="002120EF" w:rsidRDefault="00E56682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27</w:t>
      </w:r>
      <w:r w:rsidR="00737A8A" w:rsidRPr="002120EF">
        <w:rPr>
          <w:rFonts w:ascii="Times New Roman" w:eastAsia="MS Mincho" w:hAnsi="Times New Roman" w:cs="Times New Roman"/>
          <w:sz w:val="28"/>
          <w:lang w:val="uk-UA"/>
        </w:rPr>
        <w:t xml:space="preserve">. Відомості про </w:t>
      </w:r>
      <w:r w:rsidR="00BF685A">
        <w:rPr>
          <w:rFonts w:ascii="Times New Roman" w:eastAsia="MS Mincho" w:hAnsi="Times New Roman" w:cs="Times New Roman"/>
          <w:sz w:val="28"/>
          <w:lang w:val="uk-UA"/>
        </w:rPr>
        <w:t>заклад</w:t>
      </w:r>
      <w:r w:rsidR="00737A8A" w:rsidRPr="002120EF">
        <w:rPr>
          <w:rFonts w:ascii="Times New Roman" w:eastAsia="MS Mincho" w:hAnsi="Times New Roman" w:cs="Times New Roman"/>
          <w:sz w:val="28"/>
          <w:lang w:val="uk-UA"/>
        </w:rPr>
        <w:t>:</w:t>
      </w:r>
    </w:p>
    <w:p w14:paraId="670C4BB7" w14:textId="77777777" w:rsidR="00737A8A" w:rsidRPr="002120EF" w:rsidRDefault="009B50AB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Повна назва: комунальний заклад</w:t>
      </w:r>
      <w:r w:rsidR="006F1285">
        <w:rPr>
          <w:rFonts w:ascii="Times New Roman" w:eastAsia="MS Mincho" w:hAnsi="Times New Roman" w:cs="Times New Roman"/>
          <w:sz w:val="28"/>
          <w:lang w:val="uk-UA"/>
        </w:rPr>
        <w:t xml:space="preserve"> «Житомирський обласний центр підготовки громадян до національного спротиву» Житомирської обласної ради.</w:t>
      </w:r>
    </w:p>
    <w:p w14:paraId="5DC199D9" w14:textId="77777777" w:rsidR="00737A8A" w:rsidRPr="002120EF" w:rsidRDefault="006F1285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Адреса: 10014, м. Житомир, майдан ім. С.П. Корольова, 3/14.</w:t>
      </w:r>
    </w:p>
    <w:p w14:paraId="67380906" w14:textId="77777777" w:rsidR="00737A8A" w:rsidRPr="001D23B4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2120EF">
        <w:rPr>
          <w:rFonts w:ascii="Times New Roman" w:eastAsia="MS Mincho" w:hAnsi="Times New Roman" w:cs="Times New Roman"/>
          <w:sz w:val="28"/>
          <w:lang w:val="uk-UA"/>
        </w:rPr>
        <w:t xml:space="preserve">Розрахунковий рахунок: </w:t>
      </w:r>
      <w:r w:rsidR="001D23B4">
        <w:rPr>
          <w:rFonts w:ascii="Times New Roman" w:eastAsia="MS Mincho" w:hAnsi="Times New Roman" w:cs="Times New Roman"/>
          <w:sz w:val="28"/>
          <w:lang w:val="en-US"/>
        </w:rPr>
        <w:t>UA</w:t>
      </w:r>
      <w:r w:rsidR="001D23B4">
        <w:rPr>
          <w:rFonts w:ascii="Times New Roman" w:eastAsia="MS Mincho" w:hAnsi="Times New Roman" w:cs="Times New Roman"/>
          <w:sz w:val="28"/>
          <w:lang w:val="uk-UA"/>
        </w:rPr>
        <w:t xml:space="preserve">128201720344290001000007215 в ДКСУ                         </w:t>
      </w:r>
      <w:r w:rsidR="001D23B4" w:rsidRPr="000D721D">
        <w:rPr>
          <w:rFonts w:ascii="Times New Roman" w:eastAsia="MS Mincho" w:hAnsi="Times New Roman" w:cs="Times New Roman"/>
          <w:sz w:val="28"/>
        </w:rPr>
        <w:t>у м. Києві, МФО 820172</w:t>
      </w:r>
      <w:r w:rsidR="001D23B4">
        <w:rPr>
          <w:rFonts w:ascii="Times New Roman" w:eastAsia="MS Mincho" w:hAnsi="Times New Roman" w:cs="Times New Roman"/>
          <w:sz w:val="28"/>
        </w:rPr>
        <w:t xml:space="preserve">, код </w:t>
      </w:r>
      <w:r w:rsidR="001D23B4">
        <w:rPr>
          <w:rFonts w:ascii="Times New Roman" w:eastAsia="MS Mincho" w:hAnsi="Times New Roman" w:cs="Times New Roman"/>
          <w:sz w:val="28"/>
          <w:lang w:val="uk-UA"/>
        </w:rPr>
        <w:t>46044033.</w:t>
      </w:r>
    </w:p>
    <w:p w14:paraId="6BBF1A4C" w14:textId="77777777" w:rsidR="00737A8A" w:rsidRPr="002120EF" w:rsidRDefault="00E56682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28</w:t>
      </w:r>
      <w:r w:rsidR="00737A8A" w:rsidRPr="002120EF">
        <w:rPr>
          <w:rFonts w:ascii="Times New Roman" w:eastAsia="MS Mincho" w:hAnsi="Times New Roman" w:cs="Times New Roman"/>
          <w:sz w:val="28"/>
          <w:lang w:val="uk-UA"/>
        </w:rPr>
        <w:t>. Відомості про Орган управління майном:</w:t>
      </w:r>
    </w:p>
    <w:p w14:paraId="1D60BDC3" w14:textId="77777777" w:rsidR="00737A8A" w:rsidRPr="004D3EC5" w:rsidRDefault="00BF685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u w:val="single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Повна назва: </w:t>
      </w:r>
      <w:r w:rsidRPr="006F1285">
        <w:rPr>
          <w:rFonts w:ascii="Times New Roman" w:eastAsia="MS Mincho" w:hAnsi="Times New Roman" w:cs="Times New Roman"/>
          <w:sz w:val="28"/>
          <w:lang w:val="uk-UA"/>
        </w:rPr>
        <w:t>Житомирська обласна рада</w:t>
      </w:r>
      <w:r w:rsidR="001D23B4">
        <w:rPr>
          <w:rFonts w:ascii="Times New Roman" w:eastAsia="MS Mincho" w:hAnsi="Times New Roman" w:cs="Times New Roman"/>
          <w:sz w:val="28"/>
          <w:lang w:val="uk-UA"/>
        </w:rPr>
        <w:t>.</w:t>
      </w:r>
    </w:p>
    <w:p w14:paraId="235CA7E6" w14:textId="77777777" w:rsidR="00737A8A" w:rsidRPr="002120EF" w:rsidRDefault="00BF685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Адреса: </w:t>
      </w:r>
      <w:r w:rsidRPr="006F1285">
        <w:rPr>
          <w:rFonts w:ascii="Times New Roman" w:eastAsia="MS Mincho" w:hAnsi="Times New Roman" w:cs="Times New Roman"/>
          <w:sz w:val="28"/>
          <w:lang w:val="uk-UA"/>
        </w:rPr>
        <w:t>10014, м.</w:t>
      </w:r>
      <w:r w:rsidR="006F1285">
        <w:rPr>
          <w:rFonts w:ascii="Times New Roman" w:eastAsia="MS Mincho" w:hAnsi="Times New Roman" w:cs="Times New Roman"/>
          <w:sz w:val="28"/>
          <w:lang w:val="uk-UA"/>
        </w:rPr>
        <w:t> </w:t>
      </w:r>
      <w:r w:rsidR="009B50AB">
        <w:rPr>
          <w:rFonts w:ascii="Times New Roman" w:eastAsia="MS Mincho" w:hAnsi="Times New Roman" w:cs="Times New Roman"/>
          <w:sz w:val="28"/>
          <w:lang w:val="uk-UA"/>
        </w:rPr>
        <w:t>Житомир, м</w:t>
      </w:r>
      <w:r w:rsidRPr="006F1285">
        <w:rPr>
          <w:rFonts w:ascii="Times New Roman" w:eastAsia="MS Mincho" w:hAnsi="Times New Roman" w:cs="Times New Roman"/>
          <w:sz w:val="28"/>
          <w:lang w:val="uk-UA"/>
        </w:rPr>
        <w:t>айдан ім. С.П.</w:t>
      </w:r>
      <w:r w:rsidR="009B50AB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Pr="006F1285">
        <w:rPr>
          <w:rFonts w:ascii="Times New Roman" w:eastAsia="MS Mincho" w:hAnsi="Times New Roman" w:cs="Times New Roman"/>
          <w:sz w:val="28"/>
          <w:lang w:val="uk-UA"/>
        </w:rPr>
        <w:t>Корольова,1</w:t>
      </w:r>
    </w:p>
    <w:p w14:paraId="34A1F607" w14:textId="77777777" w:rsidR="00737A8A" w:rsidRDefault="00E56682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29</w:t>
      </w:r>
      <w:r w:rsidR="00737A8A" w:rsidRPr="002120EF">
        <w:rPr>
          <w:rFonts w:ascii="Times New Roman" w:eastAsia="MS Mincho" w:hAnsi="Times New Roman" w:cs="Times New Roman"/>
          <w:sz w:val="28"/>
          <w:lang w:val="uk-UA"/>
        </w:rPr>
        <w:t>. Відомості про Керівника:</w:t>
      </w:r>
    </w:p>
    <w:p w14:paraId="44682B5B" w14:textId="77777777" w:rsidR="00BF685A" w:rsidRPr="002120EF" w:rsidRDefault="009B555C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П.І.Б. </w:t>
      </w:r>
      <w:r w:rsidR="00BF685A" w:rsidRPr="006F1285">
        <w:rPr>
          <w:rFonts w:ascii="Times New Roman" w:eastAsia="MS Mincho" w:hAnsi="Times New Roman" w:cs="Times New Roman"/>
          <w:sz w:val="28"/>
          <w:lang w:val="uk-UA"/>
        </w:rPr>
        <w:t>Держанівський Олег Антонович</w:t>
      </w:r>
      <w:r>
        <w:rPr>
          <w:rFonts w:ascii="Times New Roman" w:eastAsia="MS Mincho" w:hAnsi="Times New Roman" w:cs="Times New Roman"/>
          <w:sz w:val="28"/>
          <w:lang w:val="uk-UA"/>
        </w:rPr>
        <w:t>.</w:t>
      </w:r>
    </w:p>
    <w:p w14:paraId="6B542077" w14:textId="77777777" w:rsidR="00737A8A" w:rsidRPr="002120EF" w:rsidRDefault="009B555C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Домашня адреса: </w:t>
      </w:r>
    </w:p>
    <w:p w14:paraId="156E7057" w14:textId="77777777" w:rsidR="00737A8A" w:rsidRPr="002120EF" w:rsidRDefault="00BF685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Мобільний</w:t>
      </w:r>
      <w:r w:rsidR="006F1285">
        <w:rPr>
          <w:rFonts w:ascii="Times New Roman" w:eastAsia="MS Mincho" w:hAnsi="Times New Roman" w:cs="Times New Roman"/>
          <w:sz w:val="28"/>
          <w:lang w:val="uk-UA"/>
        </w:rPr>
        <w:t xml:space="preserve"> телефон: </w:t>
      </w:r>
    </w:p>
    <w:p w14:paraId="48D87DDD" w14:textId="77777777" w:rsidR="00AA78F0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2120EF">
        <w:rPr>
          <w:rFonts w:ascii="Times New Roman" w:eastAsia="MS Mincho" w:hAnsi="Times New Roman" w:cs="Times New Roman"/>
          <w:sz w:val="28"/>
          <w:lang w:val="uk-UA"/>
        </w:rPr>
        <w:t>Паспорт:</w:t>
      </w:r>
      <w:r w:rsidR="00AA78F0">
        <w:rPr>
          <w:rFonts w:ascii="Times New Roman" w:eastAsia="MS Mincho" w:hAnsi="Times New Roman" w:cs="Times New Roman"/>
          <w:sz w:val="28"/>
          <w:lang w:val="uk-UA"/>
        </w:rPr>
        <w:t xml:space="preserve">                 </w:t>
      </w:r>
      <w:r w:rsidR="00102030">
        <w:rPr>
          <w:rFonts w:ascii="Times New Roman" w:eastAsia="MS Mincho" w:hAnsi="Times New Roman" w:cs="Times New Roman"/>
          <w:sz w:val="28"/>
          <w:lang w:val="uk-UA"/>
        </w:rPr>
        <w:t>, виданий</w:t>
      </w:r>
    </w:p>
    <w:p w14:paraId="34617355" w14:textId="77777777" w:rsidR="00737A8A" w:rsidRPr="002120EF" w:rsidRDefault="00737A8A" w:rsidP="00737A8A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14:paraId="19925AE0" w14:textId="77777777" w:rsidR="006F1285" w:rsidRDefault="00E56682" w:rsidP="00572061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30</w:t>
      </w:r>
      <w:r w:rsidR="00737A8A" w:rsidRPr="002120EF">
        <w:rPr>
          <w:rFonts w:ascii="Times New Roman" w:eastAsia="MS Mincho" w:hAnsi="Times New Roman" w:cs="Times New Roman"/>
          <w:sz w:val="28"/>
          <w:lang w:val="uk-UA"/>
        </w:rPr>
        <w:t xml:space="preserve">. Цей контракт укладено в трьох примірниках, які зберігаються в </w:t>
      </w:r>
      <w:r w:rsidR="00BF685A">
        <w:rPr>
          <w:rFonts w:ascii="Times New Roman" w:eastAsia="MS Mincho" w:hAnsi="Times New Roman" w:cs="Times New Roman"/>
          <w:sz w:val="28"/>
          <w:lang w:val="uk-UA"/>
        </w:rPr>
        <w:t xml:space="preserve"> Житомирській </w:t>
      </w:r>
      <w:r w:rsidR="00737A8A" w:rsidRPr="002120EF">
        <w:rPr>
          <w:rFonts w:ascii="Times New Roman" w:eastAsia="MS Mincho" w:hAnsi="Times New Roman" w:cs="Times New Roman"/>
          <w:sz w:val="28"/>
          <w:lang w:val="uk-UA"/>
        </w:rPr>
        <w:t xml:space="preserve">обласній раді, </w:t>
      </w:r>
      <w:r w:rsidR="00BF685A">
        <w:rPr>
          <w:rFonts w:ascii="Times New Roman" w:eastAsia="MS Mincho" w:hAnsi="Times New Roman" w:cs="Times New Roman"/>
          <w:sz w:val="28"/>
          <w:lang w:val="uk-UA"/>
        </w:rPr>
        <w:t xml:space="preserve"> Житомирській </w:t>
      </w:r>
      <w:r w:rsidR="00737A8A" w:rsidRPr="002120EF">
        <w:rPr>
          <w:rFonts w:ascii="Times New Roman" w:eastAsia="MS Mincho" w:hAnsi="Times New Roman" w:cs="Times New Roman"/>
          <w:sz w:val="28"/>
          <w:lang w:val="uk-UA"/>
        </w:rPr>
        <w:t xml:space="preserve">обласній державній </w:t>
      </w:r>
      <w:r w:rsidR="00BF685A">
        <w:rPr>
          <w:rFonts w:ascii="Times New Roman" w:eastAsia="MS Mincho" w:hAnsi="Times New Roman" w:cs="Times New Roman"/>
          <w:sz w:val="28"/>
          <w:lang w:val="uk-UA"/>
        </w:rPr>
        <w:t xml:space="preserve"> (військовій) </w:t>
      </w:r>
      <w:r w:rsidR="00737A8A" w:rsidRPr="002120EF">
        <w:rPr>
          <w:rFonts w:ascii="Times New Roman" w:eastAsia="MS Mincho" w:hAnsi="Times New Roman" w:cs="Times New Roman"/>
          <w:sz w:val="28"/>
          <w:lang w:val="uk-UA"/>
        </w:rPr>
        <w:t>адміністрації, Керівника і мають однакову юридичну силу.</w:t>
      </w:r>
    </w:p>
    <w:p w14:paraId="1EB4F26F" w14:textId="77777777" w:rsidR="00572061" w:rsidRDefault="00572061" w:rsidP="00572061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14:paraId="1EC54280" w14:textId="77777777" w:rsidR="009B555C" w:rsidRDefault="009B555C" w:rsidP="00572061">
      <w:pPr>
        <w:pStyle w:val="a8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14:paraId="1094E87E" w14:textId="77777777" w:rsidR="00737A8A" w:rsidRDefault="00737A8A" w:rsidP="00737A8A">
      <w:pPr>
        <w:pStyle w:val="a8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Перший заступник</w:t>
      </w:r>
      <w:r w:rsidR="00CF069B">
        <w:rPr>
          <w:rFonts w:ascii="Times New Roman" w:eastAsia="MS Mincho" w:hAnsi="Times New Roman" w:cs="Times New Roman"/>
          <w:sz w:val="28"/>
          <w:lang w:val="uk-UA"/>
        </w:rPr>
        <w:t xml:space="preserve"> голови</w:t>
      </w:r>
      <w:r w:rsidR="00D05A47">
        <w:rPr>
          <w:rFonts w:ascii="Times New Roman" w:eastAsia="MS Mincho" w:hAnsi="Times New Roman" w:cs="Times New Roman"/>
          <w:sz w:val="28"/>
          <w:lang w:val="uk-UA"/>
        </w:rPr>
        <w:t xml:space="preserve">         </w:t>
      </w:r>
      <w:r w:rsidR="00CF069B">
        <w:rPr>
          <w:rFonts w:ascii="Times New Roman" w:eastAsia="MS Mincho" w:hAnsi="Times New Roman" w:cs="Times New Roman"/>
          <w:sz w:val="28"/>
          <w:lang w:val="uk-UA"/>
        </w:rPr>
        <w:t xml:space="preserve">                    </w:t>
      </w:r>
      <w:r w:rsidR="00D05A47">
        <w:rPr>
          <w:rFonts w:ascii="Times New Roman" w:eastAsia="MS Mincho" w:hAnsi="Times New Roman" w:cs="Times New Roman"/>
          <w:sz w:val="28"/>
          <w:lang w:val="uk-UA"/>
        </w:rPr>
        <w:t>Директор</w:t>
      </w:r>
      <w:r w:rsidR="004D3EC5">
        <w:rPr>
          <w:rFonts w:ascii="Times New Roman" w:eastAsia="MS Mincho" w:hAnsi="Times New Roman" w:cs="Times New Roman"/>
          <w:sz w:val="28"/>
          <w:lang w:val="uk-UA"/>
        </w:rPr>
        <w:t xml:space="preserve"> комунального закладу</w:t>
      </w:r>
      <w:r w:rsidR="00D05A47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4D3EC5">
        <w:rPr>
          <w:rFonts w:ascii="Times New Roman" w:eastAsia="MS Mincho" w:hAnsi="Times New Roman" w:cs="Times New Roman"/>
          <w:sz w:val="28"/>
          <w:lang w:val="uk-UA"/>
        </w:rPr>
        <w:t xml:space="preserve"> </w:t>
      </w:r>
    </w:p>
    <w:p w14:paraId="3BA7E1E5" w14:textId="77777777" w:rsidR="00737A8A" w:rsidRDefault="00CF069B" w:rsidP="00737A8A">
      <w:pPr>
        <w:pStyle w:val="a8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Житомирської </w:t>
      </w:r>
      <w:r w:rsidR="00737A8A">
        <w:rPr>
          <w:rFonts w:ascii="Times New Roman" w:eastAsia="MS Mincho" w:hAnsi="Times New Roman" w:cs="Times New Roman"/>
          <w:sz w:val="28"/>
          <w:lang w:val="uk-UA"/>
        </w:rPr>
        <w:t xml:space="preserve">обласної ради                    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  </w:t>
      </w:r>
      <w:r w:rsidR="004D3EC5">
        <w:rPr>
          <w:rFonts w:ascii="Times New Roman" w:eastAsia="MS Mincho" w:hAnsi="Times New Roman" w:cs="Times New Roman"/>
          <w:sz w:val="28"/>
          <w:lang w:val="uk-UA"/>
        </w:rPr>
        <w:t>«Житомирський обласний центр</w:t>
      </w:r>
      <w:r w:rsidR="00737A8A">
        <w:rPr>
          <w:rFonts w:ascii="Times New Roman" w:eastAsia="MS Mincho" w:hAnsi="Times New Roman" w:cs="Times New Roman"/>
          <w:sz w:val="28"/>
          <w:lang w:val="uk-UA"/>
        </w:rPr>
        <w:t xml:space="preserve">   </w:t>
      </w:r>
      <w:r w:rsidR="007477D3">
        <w:rPr>
          <w:rFonts w:ascii="Times New Roman" w:eastAsia="MS Mincho" w:hAnsi="Times New Roman" w:cs="Times New Roman"/>
          <w:sz w:val="28"/>
          <w:lang w:val="uk-UA"/>
        </w:rPr>
        <w:t xml:space="preserve"> </w:t>
      </w:r>
    </w:p>
    <w:p w14:paraId="3291E9E8" w14:textId="77777777" w:rsidR="00737A8A" w:rsidRDefault="00D05A47" w:rsidP="004D3EC5">
      <w:pPr>
        <w:rPr>
          <w:sz w:val="28"/>
          <w:szCs w:val="28"/>
          <w:lang w:val="uk-UA"/>
        </w:rPr>
      </w:pPr>
      <w:r w:rsidRPr="00D05A47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="004D3EC5">
        <w:rPr>
          <w:rFonts w:eastAsia="MS Mincho"/>
          <w:sz w:val="28"/>
          <w:lang w:val="uk-UA"/>
        </w:rPr>
        <w:t xml:space="preserve">підготовки  </w:t>
      </w:r>
      <w:r w:rsidR="004D3EC5" w:rsidRPr="00D05A47">
        <w:rPr>
          <w:sz w:val="28"/>
          <w:szCs w:val="28"/>
          <w:lang w:val="uk-UA"/>
        </w:rPr>
        <w:t xml:space="preserve">громадян до </w:t>
      </w:r>
      <w:r w:rsidR="004D3EC5">
        <w:rPr>
          <w:sz w:val="28"/>
          <w:szCs w:val="28"/>
          <w:lang w:val="uk-UA"/>
        </w:rPr>
        <w:t xml:space="preserve"> </w:t>
      </w:r>
    </w:p>
    <w:p w14:paraId="22C72959" w14:textId="77777777" w:rsidR="004D3EC5" w:rsidRDefault="004D3EC5" w:rsidP="004D3E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D05A47">
        <w:rPr>
          <w:sz w:val="28"/>
          <w:szCs w:val="28"/>
          <w:lang w:val="uk-UA"/>
        </w:rPr>
        <w:t>національного</w:t>
      </w:r>
      <w:r>
        <w:rPr>
          <w:sz w:val="28"/>
          <w:szCs w:val="28"/>
          <w:lang w:val="uk-UA"/>
        </w:rPr>
        <w:t xml:space="preserve">  спротиву</w:t>
      </w:r>
      <w:r w:rsidR="001C143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                                                                </w:t>
      </w:r>
    </w:p>
    <w:p w14:paraId="4D89FA6C" w14:textId="77777777" w:rsidR="00A7233F" w:rsidRDefault="004D3E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572061">
        <w:rPr>
          <w:sz w:val="28"/>
          <w:szCs w:val="28"/>
          <w:lang w:val="uk-UA"/>
        </w:rPr>
        <w:t xml:space="preserve">     Житомирської  обласної ради</w:t>
      </w:r>
    </w:p>
    <w:p w14:paraId="4158D8D3" w14:textId="77777777" w:rsidR="00D86415" w:rsidRPr="00D86415" w:rsidRDefault="00D86415">
      <w:pPr>
        <w:rPr>
          <w:sz w:val="16"/>
          <w:szCs w:val="16"/>
          <w:lang w:val="uk-UA"/>
        </w:rPr>
      </w:pPr>
    </w:p>
    <w:p w14:paraId="0882FD75" w14:textId="77777777" w:rsidR="00D05A47" w:rsidRPr="00D05A47" w:rsidRDefault="00D05A47" w:rsidP="00D05A47">
      <w:pPr>
        <w:rPr>
          <w:sz w:val="28"/>
          <w:szCs w:val="28"/>
          <w:lang w:val="uk-UA"/>
        </w:rPr>
      </w:pPr>
      <w:r w:rsidRPr="00D05A47">
        <w:rPr>
          <w:sz w:val="28"/>
          <w:szCs w:val="28"/>
          <w:lang w:val="uk-UA"/>
        </w:rPr>
        <w:t>______</w:t>
      </w:r>
      <w:r w:rsidR="006F1285">
        <w:rPr>
          <w:sz w:val="28"/>
          <w:szCs w:val="28"/>
          <w:lang w:val="uk-UA"/>
        </w:rPr>
        <w:t>______</w:t>
      </w:r>
      <w:r w:rsidRPr="00D05A47">
        <w:rPr>
          <w:sz w:val="28"/>
          <w:szCs w:val="28"/>
          <w:lang w:val="uk-UA"/>
        </w:rPr>
        <w:t>Олег ДЗЮБЕНКО</w:t>
      </w:r>
      <w:r w:rsidR="006F1285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________</w:t>
      </w:r>
      <w:r w:rsidR="006F1285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Олег ДЕРЖАНІВСЬКИЙ</w:t>
      </w:r>
    </w:p>
    <w:p w14:paraId="24422D13" w14:textId="77777777" w:rsidR="00B73052" w:rsidRDefault="00B73052">
      <w:pPr>
        <w:rPr>
          <w:lang w:val="uk-UA"/>
        </w:rPr>
      </w:pPr>
    </w:p>
    <w:sectPr w:rsidR="00B73052" w:rsidSect="00D86415">
      <w:headerReference w:type="default" r:id="rId7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A571" w14:textId="77777777" w:rsidR="00467914" w:rsidRDefault="00467914" w:rsidP="002456EF">
      <w:r>
        <w:separator/>
      </w:r>
    </w:p>
  </w:endnote>
  <w:endnote w:type="continuationSeparator" w:id="0">
    <w:p w14:paraId="124BC073" w14:textId="77777777" w:rsidR="00467914" w:rsidRDefault="00467914" w:rsidP="0024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9124" w14:textId="77777777" w:rsidR="00467914" w:rsidRDefault="00467914" w:rsidP="002456EF">
      <w:r>
        <w:separator/>
      </w:r>
    </w:p>
  </w:footnote>
  <w:footnote w:type="continuationSeparator" w:id="0">
    <w:p w14:paraId="47F05878" w14:textId="77777777" w:rsidR="00467914" w:rsidRDefault="00467914" w:rsidP="0024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4372" w14:textId="77777777" w:rsidR="002456EF" w:rsidRDefault="002456E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561EC">
      <w:rPr>
        <w:noProof/>
      </w:rPr>
      <w:t>6</w:t>
    </w:r>
    <w:r>
      <w:fldChar w:fldCharType="end"/>
    </w:r>
  </w:p>
  <w:p w14:paraId="69786AF7" w14:textId="77777777" w:rsidR="002456EF" w:rsidRDefault="002456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427"/>
    <w:multiLevelType w:val="hybridMultilevel"/>
    <w:tmpl w:val="F2C87F70"/>
    <w:lvl w:ilvl="0" w:tplc="BE9628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907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08"/>
    <w:rsid w:val="000053FE"/>
    <w:rsid w:val="00045EC1"/>
    <w:rsid w:val="00053E56"/>
    <w:rsid w:val="00062AC5"/>
    <w:rsid w:val="00075882"/>
    <w:rsid w:val="000917A9"/>
    <w:rsid w:val="000B7C52"/>
    <w:rsid w:val="000E7B4A"/>
    <w:rsid w:val="000E7F50"/>
    <w:rsid w:val="00102030"/>
    <w:rsid w:val="001107C6"/>
    <w:rsid w:val="00111D32"/>
    <w:rsid w:val="00122C24"/>
    <w:rsid w:val="00146A52"/>
    <w:rsid w:val="001810DF"/>
    <w:rsid w:val="00190FBC"/>
    <w:rsid w:val="001A19A1"/>
    <w:rsid w:val="001B1A19"/>
    <w:rsid w:val="001B3156"/>
    <w:rsid w:val="001C1438"/>
    <w:rsid w:val="001C37CD"/>
    <w:rsid w:val="001D0DF8"/>
    <w:rsid w:val="001D23B4"/>
    <w:rsid w:val="001F6402"/>
    <w:rsid w:val="002120EF"/>
    <w:rsid w:val="002136FB"/>
    <w:rsid w:val="002158F8"/>
    <w:rsid w:val="00234D0A"/>
    <w:rsid w:val="00241E64"/>
    <w:rsid w:val="002430A3"/>
    <w:rsid w:val="002456EF"/>
    <w:rsid w:val="00250222"/>
    <w:rsid w:val="002A0402"/>
    <w:rsid w:val="002A0E2F"/>
    <w:rsid w:val="002A224D"/>
    <w:rsid w:val="002E51AD"/>
    <w:rsid w:val="003321EB"/>
    <w:rsid w:val="00344311"/>
    <w:rsid w:val="0035223C"/>
    <w:rsid w:val="003539E0"/>
    <w:rsid w:val="00363026"/>
    <w:rsid w:val="003649E0"/>
    <w:rsid w:val="00392E55"/>
    <w:rsid w:val="00394252"/>
    <w:rsid w:val="00394885"/>
    <w:rsid w:val="003973F6"/>
    <w:rsid w:val="003D3A2B"/>
    <w:rsid w:val="004230EE"/>
    <w:rsid w:val="00443F46"/>
    <w:rsid w:val="0045643E"/>
    <w:rsid w:val="00467914"/>
    <w:rsid w:val="004809AF"/>
    <w:rsid w:val="00487390"/>
    <w:rsid w:val="004B1B3B"/>
    <w:rsid w:val="004B740D"/>
    <w:rsid w:val="004D3EC5"/>
    <w:rsid w:val="00516589"/>
    <w:rsid w:val="005220D3"/>
    <w:rsid w:val="0053262C"/>
    <w:rsid w:val="005549D5"/>
    <w:rsid w:val="0055537A"/>
    <w:rsid w:val="0055777A"/>
    <w:rsid w:val="0057197D"/>
    <w:rsid w:val="00572061"/>
    <w:rsid w:val="005831E5"/>
    <w:rsid w:val="0059279D"/>
    <w:rsid w:val="00597C7F"/>
    <w:rsid w:val="005B7852"/>
    <w:rsid w:val="005E292E"/>
    <w:rsid w:val="005F78A9"/>
    <w:rsid w:val="00615BE7"/>
    <w:rsid w:val="00640FBB"/>
    <w:rsid w:val="00650348"/>
    <w:rsid w:val="00661F67"/>
    <w:rsid w:val="006679D8"/>
    <w:rsid w:val="00670B8E"/>
    <w:rsid w:val="006A46AD"/>
    <w:rsid w:val="006C75BC"/>
    <w:rsid w:val="006C7BB5"/>
    <w:rsid w:val="006D3E9F"/>
    <w:rsid w:val="006F1285"/>
    <w:rsid w:val="00702483"/>
    <w:rsid w:val="00711F26"/>
    <w:rsid w:val="00715761"/>
    <w:rsid w:val="00716ED7"/>
    <w:rsid w:val="00717C33"/>
    <w:rsid w:val="00724E26"/>
    <w:rsid w:val="00734028"/>
    <w:rsid w:val="007364F0"/>
    <w:rsid w:val="00737A8A"/>
    <w:rsid w:val="007477D3"/>
    <w:rsid w:val="0077493F"/>
    <w:rsid w:val="007A31CF"/>
    <w:rsid w:val="007D641B"/>
    <w:rsid w:val="00812383"/>
    <w:rsid w:val="008242F4"/>
    <w:rsid w:val="00834F60"/>
    <w:rsid w:val="008370C3"/>
    <w:rsid w:val="00852CC2"/>
    <w:rsid w:val="00866756"/>
    <w:rsid w:val="008A5DCC"/>
    <w:rsid w:val="008C28A4"/>
    <w:rsid w:val="008F05A6"/>
    <w:rsid w:val="008F19ED"/>
    <w:rsid w:val="008F345F"/>
    <w:rsid w:val="009050E2"/>
    <w:rsid w:val="00910202"/>
    <w:rsid w:val="00915992"/>
    <w:rsid w:val="00924D19"/>
    <w:rsid w:val="0092687B"/>
    <w:rsid w:val="00941DE2"/>
    <w:rsid w:val="00951ECA"/>
    <w:rsid w:val="00952460"/>
    <w:rsid w:val="009565B9"/>
    <w:rsid w:val="0096040D"/>
    <w:rsid w:val="00962983"/>
    <w:rsid w:val="009641C8"/>
    <w:rsid w:val="00967ED7"/>
    <w:rsid w:val="009979C8"/>
    <w:rsid w:val="009B50AB"/>
    <w:rsid w:val="009B5194"/>
    <w:rsid w:val="009B555C"/>
    <w:rsid w:val="009C0C04"/>
    <w:rsid w:val="009E0538"/>
    <w:rsid w:val="009E0DEF"/>
    <w:rsid w:val="009F5CC4"/>
    <w:rsid w:val="00A2112D"/>
    <w:rsid w:val="00A374E3"/>
    <w:rsid w:val="00A431CF"/>
    <w:rsid w:val="00A515B5"/>
    <w:rsid w:val="00A62331"/>
    <w:rsid w:val="00A643D4"/>
    <w:rsid w:val="00A668AA"/>
    <w:rsid w:val="00A7086D"/>
    <w:rsid w:val="00A7233F"/>
    <w:rsid w:val="00A73D08"/>
    <w:rsid w:val="00A84220"/>
    <w:rsid w:val="00AA78F0"/>
    <w:rsid w:val="00AC55CC"/>
    <w:rsid w:val="00B1447F"/>
    <w:rsid w:val="00B1638D"/>
    <w:rsid w:val="00B17BD5"/>
    <w:rsid w:val="00B20E14"/>
    <w:rsid w:val="00B25100"/>
    <w:rsid w:val="00B336BC"/>
    <w:rsid w:val="00B51321"/>
    <w:rsid w:val="00B561EC"/>
    <w:rsid w:val="00B56DFD"/>
    <w:rsid w:val="00B64631"/>
    <w:rsid w:val="00B67117"/>
    <w:rsid w:val="00B73052"/>
    <w:rsid w:val="00BC08AF"/>
    <w:rsid w:val="00BC1852"/>
    <w:rsid w:val="00BE710C"/>
    <w:rsid w:val="00BF685A"/>
    <w:rsid w:val="00C02169"/>
    <w:rsid w:val="00C31014"/>
    <w:rsid w:val="00C33DED"/>
    <w:rsid w:val="00C54F6F"/>
    <w:rsid w:val="00C77357"/>
    <w:rsid w:val="00C9145F"/>
    <w:rsid w:val="00C91998"/>
    <w:rsid w:val="00C970F2"/>
    <w:rsid w:val="00CA1D55"/>
    <w:rsid w:val="00CA7B4A"/>
    <w:rsid w:val="00CB5D87"/>
    <w:rsid w:val="00CF0610"/>
    <w:rsid w:val="00CF069B"/>
    <w:rsid w:val="00CF4EF3"/>
    <w:rsid w:val="00D03A92"/>
    <w:rsid w:val="00D05A47"/>
    <w:rsid w:val="00D07741"/>
    <w:rsid w:val="00D31EEA"/>
    <w:rsid w:val="00D44CED"/>
    <w:rsid w:val="00D7153C"/>
    <w:rsid w:val="00D8093B"/>
    <w:rsid w:val="00D86415"/>
    <w:rsid w:val="00DB59D1"/>
    <w:rsid w:val="00DC51B6"/>
    <w:rsid w:val="00DC696E"/>
    <w:rsid w:val="00DD0630"/>
    <w:rsid w:val="00DD5116"/>
    <w:rsid w:val="00DF0821"/>
    <w:rsid w:val="00DF32F2"/>
    <w:rsid w:val="00DF5F0C"/>
    <w:rsid w:val="00E0492C"/>
    <w:rsid w:val="00E33F80"/>
    <w:rsid w:val="00E47286"/>
    <w:rsid w:val="00E56682"/>
    <w:rsid w:val="00E7084F"/>
    <w:rsid w:val="00EA2ED7"/>
    <w:rsid w:val="00EB4E57"/>
    <w:rsid w:val="00F1417D"/>
    <w:rsid w:val="00F17F93"/>
    <w:rsid w:val="00F26FBD"/>
    <w:rsid w:val="00F337A8"/>
    <w:rsid w:val="00F56719"/>
    <w:rsid w:val="00F60C6D"/>
    <w:rsid w:val="00F76BBD"/>
    <w:rsid w:val="00F814C9"/>
    <w:rsid w:val="00F920C3"/>
    <w:rsid w:val="00F92488"/>
    <w:rsid w:val="00F97A41"/>
    <w:rsid w:val="00FA6269"/>
    <w:rsid w:val="00FE51B1"/>
    <w:rsid w:val="00FF0A51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925BC6"/>
  <w15:chartTrackingRefBased/>
  <w15:docId w15:val="{175A7240-2941-4527-900C-ECCDD2ED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2"/>
      <w:szCs w:val="20"/>
      <w:lang w:val="uk-UA"/>
    </w:rPr>
  </w:style>
  <w:style w:type="paragraph" w:styleId="a4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5">
    <w:name w:val="Subtitle"/>
    <w:basedOn w:val="a"/>
    <w:qFormat/>
    <w:pPr>
      <w:jc w:val="both"/>
    </w:pPr>
    <w:rPr>
      <w:sz w:val="32"/>
      <w:szCs w:val="20"/>
      <w:lang w:val="uk-UA"/>
    </w:rPr>
  </w:style>
  <w:style w:type="paragraph" w:customStyle="1" w:styleId="Iauiue">
    <w:name w:val="Iau?iue"/>
    <w:rPr>
      <w:lang w:val="en-US" w:eastAsia="ru-RU"/>
    </w:rPr>
  </w:style>
  <w:style w:type="table" w:styleId="a6">
    <w:name w:val="Table Grid"/>
    <w:basedOn w:val="a1"/>
    <w:rsid w:val="0011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711F26"/>
    <w:pPr>
      <w:spacing w:after="120"/>
    </w:pPr>
  </w:style>
  <w:style w:type="paragraph" w:styleId="a8">
    <w:name w:val="Plain Text"/>
    <w:basedOn w:val="a"/>
    <w:link w:val="a9"/>
    <w:rsid w:val="00BC08AF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rsid w:val="00737A8A"/>
    <w:rPr>
      <w:rFonts w:ascii="Courier New" w:hAnsi="Courier New" w:cs="Courier New"/>
    </w:rPr>
  </w:style>
  <w:style w:type="paragraph" w:styleId="aa">
    <w:name w:val="Normal (Web)"/>
    <w:basedOn w:val="a"/>
    <w:uiPriority w:val="99"/>
    <w:unhideWhenUsed/>
    <w:rsid w:val="00FF0A51"/>
    <w:pPr>
      <w:spacing w:before="150" w:after="225"/>
    </w:pPr>
    <w:rPr>
      <w:lang w:val="uk-UA" w:eastAsia="uk-UA"/>
    </w:rPr>
  </w:style>
  <w:style w:type="paragraph" w:customStyle="1" w:styleId="ab">
    <w:name w:val="Нормальний текст"/>
    <w:basedOn w:val="a"/>
    <w:rsid w:val="004809AF"/>
    <w:pPr>
      <w:spacing w:before="120"/>
      <w:ind w:firstLine="567"/>
    </w:pPr>
    <w:rPr>
      <w:sz w:val="28"/>
      <w:szCs w:val="20"/>
      <w:lang w:val="uk-UA" w:eastAsia="uk-UA"/>
    </w:rPr>
  </w:style>
  <w:style w:type="paragraph" w:styleId="ac">
    <w:name w:val="Balloon Text"/>
    <w:basedOn w:val="a"/>
    <w:link w:val="ad"/>
    <w:rsid w:val="002120E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rsid w:val="002120EF"/>
    <w:rPr>
      <w:rFonts w:ascii="Segoe UI" w:hAnsi="Segoe UI" w:cs="Segoe UI"/>
      <w:sz w:val="18"/>
      <w:szCs w:val="18"/>
      <w:lang w:val="ru-RU" w:eastAsia="ru-RU"/>
    </w:rPr>
  </w:style>
  <w:style w:type="paragraph" w:styleId="ae">
    <w:name w:val="header"/>
    <w:basedOn w:val="a"/>
    <w:link w:val="af"/>
    <w:uiPriority w:val="99"/>
    <w:rsid w:val="002456E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rsid w:val="002456EF"/>
    <w:rPr>
      <w:sz w:val="24"/>
      <w:szCs w:val="24"/>
      <w:lang w:val="ru-RU" w:eastAsia="ru-RU"/>
    </w:rPr>
  </w:style>
  <w:style w:type="paragraph" w:styleId="af0">
    <w:name w:val="footer"/>
    <w:basedOn w:val="a"/>
    <w:link w:val="af1"/>
    <w:rsid w:val="002456E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2456E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9044</Words>
  <Characters>5156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</dc:creator>
  <cp:keywords/>
  <cp:lastModifiedBy>Анатолий Цюпа</cp:lastModifiedBy>
  <cp:revision>2</cp:revision>
  <cp:lastPrinted>2025-12-12T12:19:00Z</cp:lastPrinted>
  <dcterms:created xsi:type="dcterms:W3CDTF">2025-12-15T07:08:00Z</dcterms:created>
  <dcterms:modified xsi:type="dcterms:W3CDTF">2025-12-15T07:08:00Z</dcterms:modified>
</cp:coreProperties>
</file>