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3C8E" w:rsidRPr="006A13AE" w:rsidRDefault="00813C8E" w:rsidP="00CF1A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3C8E" w:rsidRPr="006A13AE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  <w:r w:rsidRPr="006A13AE">
        <w:rPr>
          <w:rFonts w:ascii="Times New Roman" w:hAnsi="Times New Roman" w:cs="Times New Roman"/>
          <w:sz w:val="28"/>
          <w:szCs w:val="28"/>
        </w:rPr>
        <w:t>Додаток 1</w:t>
      </w:r>
    </w:p>
    <w:p w:rsidR="00813C8E" w:rsidRPr="006A13AE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  <w:r w:rsidRPr="006A13AE">
        <w:rPr>
          <w:rFonts w:ascii="Times New Roman" w:hAnsi="Times New Roman" w:cs="Times New Roman"/>
          <w:sz w:val="28"/>
          <w:szCs w:val="28"/>
        </w:rPr>
        <w:t xml:space="preserve">до рішення обласної ради </w:t>
      </w:r>
    </w:p>
    <w:p w:rsidR="00EA7648" w:rsidRPr="006A13AE" w:rsidRDefault="00EA7648" w:rsidP="00EA7648">
      <w:pPr>
        <w:pStyle w:val="a4"/>
        <w:jc w:val="left"/>
        <w:rPr>
          <w:b w:val="0"/>
          <w:sz w:val="28"/>
          <w:szCs w:val="28"/>
          <w:lang w:val="ru-RU"/>
        </w:rPr>
      </w:pPr>
      <w:r w:rsidRPr="006A13AE">
        <w:rPr>
          <w:b w:val="0"/>
          <w:sz w:val="28"/>
          <w:szCs w:val="28"/>
        </w:rPr>
        <w:t xml:space="preserve">                                                                                         від</w:t>
      </w:r>
      <w:r w:rsidR="00FF2D60" w:rsidRPr="006A13AE">
        <w:rPr>
          <w:b w:val="0"/>
          <w:sz w:val="28"/>
          <w:szCs w:val="28"/>
          <w:lang w:val="ru-RU"/>
        </w:rPr>
        <w:t xml:space="preserve"> </w:t>
      </w:r>
      <w:r w:rsidR="00856A52" w:rsidRPr="006A13AE">
        <w:rPr>
          <w:b w:val="0"/>
          <w:sz w:val="28"/>
          <w:szCs w:val="28"/>
          <w:lang w:val="ru-RU"/>
        </w:rPr>
        <w:tab/>
      </w:r>
      <w:r w:rsidR="00856A52" w:rsidRPr="006A13AE">
        <w:rPr>
          <w:b w:val="0"/>
          <w:sz w:val="28"/>
          <w:szCs w:val="28"/>
          <w:lang w:val="ru-RU"/>
        </w:rPr>
        <w:tab/>
      </w:r>
      <w:r w:rsidR="00856A52" w:rsidRPr="006A13AE">
        <w:rPr>
          <w:b w:val="0"/>
          <w:sz w:val="28"/>
          <w:szCs w:val="28"/>
          <w:lang w:val="ru-RU"/>
        </w:rPr>
        <w:tab/>
      </w:r>
      <w:r w:rsidRPr="006A13AE">
        <w:rPr>
          <w:b w:val="0"/>
          <w:sz w:val="28"/>
          <w:szCs w:val="28"/>
          <w:lang w:val="ru-RU"/>
        </w:rPr>
        <w:t xml:space="preserve">  </w:t>
      </w:r>
      <w:r w:rsidRPr="006A13AE">
        <w:rPr>
          <w:b w:val="0"/>
          <w:sz w:val="28"/>
          <w:szCs w:val="28"/>
        </w:rPr>
        <w:t>№</w:t>
      </w:r>
    </w:p>
    <w:p w:rsidR="00813C8E" w:rsidRPr="006A13AE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</w:p>
    <w:p w:rsidR="00813C8E" w:rsidRPr="006A13AE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</w:p>
    <w:p w:rsidR="00813C8E" w:rsidRPr="006A13AE" w:rsidRDefault="00813C8E" w:rsidP="00856A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A13AE">
        <w:rPr>
          <w:rFonts w:ascii="Times New Roman" w:hAnsi="Times New Roman" w:cs="Times New Roman"/>
          <w:sz w:val="28"/>
          <w:szCs w:val="28"/>
        </w:rPr>
        <w:t>Склад комісії</w:t>
      </w:r>
      <w:r w:rsidR="00856A52" w:rsidRPr="006A13AE">
        <w:rPr>
          <w:rFonts w:ascii="Times New Roman" w:hAnsi="Times New Roman" w:cs="Times New Roman"/>
          <w:sz w:val="28"/>
          <w:szCs w:val="28"/>
        </w:rPr>
        <w:t xml:space="preserve"> </w:t>
      </w:r>
      <w:r w:rsidR="00856A52" w:rsidRPr="006A13AE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з </w:t>
      </w:r>
      <w:r w:rsidR="00AF02EE" w:rsidRPr="00AF20BF">
        <w:rPr>
          <w:rFonts w:ascii="Times New Roman" w:hAnsi="Times New Roman"/>
          <w:sz w:val="28"/>
          <w:szCs w:val="28"/>
        </w:rPr>
        <w:t>припинення</w:t>
      </w:r>
      <w:r w:rsidR="00AF02EE">
        <w:rPr>
          <w:rFonts w:ascii="Times New Roman" w:hAnsi="Times New Roman"/>
          <w:sz w:val="28"/>
          <w:szCs w:val="28"/>
        </w:rPr>
        <w:t xml:space="preserve"> </w:t>
      </w:r>
      <w:r w:rsidR="00AF02EE" w:rsidRPr="00B1503D">
        <w:rPr>
          <w:rFonts w:ascii="Times New Roman" w:hAnsi="Times New Roman"/>
          <w:sz w:val="28"/>
          <w:szCs w:val="28"/>
        </w:rPr>
        <w:t>обласн</w:t>
      </w:r>
      <w:r w:rsidR="00AF02EE">
        <w:rPr>
          <w:rFonts w:ascii="Times New Roman" w:hAnsi="Times New Roman"/>
          <w:sz w:val="28"/>
          <w:szCs w:val="28"/>
        </w:rPr>
        <w:t>ого санаторію</w:t>
      </w:r>
      <w:r w:rsidR="00AF02EE" w:rsidRPr="00B1503D">
        <w:rPr>
          <w:rFonts w:ascii="Times New Roman" w:hAnsi="Times New Roman"/>
          <w:sz w:val="28"/>
          <w:szCs w:val="28"/>
        </w:rPr>
        <w:t xml:space="preserve"> радіаційного захисту для дорослого і дитячого населення </w:t>
      </w:r>
      <w:r w:rsidR="00AF02EE" w:rsidRPr="00CF1ABB">
        <w:rPr>
          <w:rFonts w:ascii="Times New Roman" w:hAnsi="Times New Roman"/>
          <w:sz w:val="28"/>
          <w:szCs w:val="28"/>
        </w:rPr>
        <w:t>Житомирської обласної ради</w:t>
      </w:r>
      <w:r w:rsidR="00AF02EE" w:rsidRPr="00AF20BF">
        <w:rPr>
          <w:rFonts w:ascii="Times New Roman" w:hAnsi="Times New Roman"/>
          <w:sz w:val="28"/>
          <w:szCs w:val="28"/>
        </w:rPr>
        <w:t xml:space="preserve"> </w:t>
      </w:r>
      <w:r w:rsidR="00AF02EE" w:rsidRPr="000831A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шляхом приєднання до</w:t>
      </w:r>
      <w:r w:rsidR="00AF02E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AF02EE" w:rsidRPr="000F431E">
        <w:rPr>
          <w:rFonts w:ascii="Times New Roman" w:hAnsi="Times New Roman"/>
          <w:sz w:val="28"/>
          <w:szCs w:val="28"/>
        </w:rPr>
        <w:t>комунального</w:t>
      </w:r>
      <w:r w:rsidR="00AF02EE">
        <w:rPr>
          <w:rFonts w:ascii="Times New Roman" w:hAnsi="Times New Roman"/>
          <w:sz w:val="28"/>
          <w:szCs w:val="28"/>
        </w:rPr>
        <w:t xml:space="preserve"> </w:t>
      </w:r>
      <w:r w:rsidR="00AF02EE" w:rsidRPr="000F431E">
        <w:rPr>
          <w:rFonts w:ascii="Times New Roman" w:hAnsi="Times New Roman"/>
          <w:sz w:val="28"/>
          <w:szCs w:val="28"/>
        </w:rPr>
        <w:t>підприємства</w:t>
      </w:r>
      <w:r w:rsidR="00AF02EE">
        <w:rPr>
          <w:rFonts w:ascii="Times New Roman" w:hAnsi="Times New Roman"/>
          <w:sz w:val="28"/>
          <w:szCs w:val="28"/>
        </w:rPr>
        <w:t xml:space="preserve"> </w:t>
      </w:r>
      <w:r w:rsidR="00AF02EE" w:rsidRPr="000F431E">
        <w:rPr>
          <w:rFonts w:ascii="Times New Roman" w:hAnsi="Times New Roman"/>
          <w:sz w:val="28"/>
          <w:szCs w:val="28"/>
        </w:rPr>
        <w:t xml:space="preserve"> </w:t>
      </w:r>
      <w:r w:rsidR="00AF02EE">
        <w:rPr>
          <w:rFonts w:ascii="Times New Roman" w:hAnsi="Times New Roman"/>
          <w:sz w:val="28"/>
          <w:szCs w:val="28"/>
        </w:rPr>
        <w:t>по експлуатації адмінбудинків</w:t>
      </w:r>
      <w:r w:rsidR="00AF02EE" w:rsidRPr="000F431E">
        <w:rPr>
          <w:rFonts w:ascii="Times New Roman" w:hAnsi="Times New Roman"/>
          <w:sz w:val="28"/>
          <w:szCs w:val="28"/>
        </w:rPr>
        <w:t xml:space="preserve">  Житомирської обласної ради</w:t>
      </w:r>
    </w:p>
    <w:p w:rsidR="00813C8E" w:rsidRPr="006A13AE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6549"/>
      </w:tblGrid>
      <w:tr w:rsidR="00C8298A" w:rsidRPr="006A13AE" w:rsidTr="00C8298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8A" w:rsidRPr="006A13AE" w:rsidRDefault="00AF02EE" w:rsidP="00C829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Мельник Віктор Іванович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8A" w:rsidRPr="006A13AE" w:rsidRDefault="00AF02EE" w:rsidP="001F4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</w:t>
            </w:r>
            <w:r w:rsidR="00C8298A" w:rsidRPr="006A13AE">
              <w:rPr>
                <w:rFonts w:ascii="Times New Roman" w:hAnsi="Times New Roman" w:cs="Times New Roman"/>
                <w:sz w:val="28"/>
                <w:szCs w:val="28"/>
              </w:rPr>
              <w:t xml:space="preserve">директора </w:t>
            </w:r>
            <w:r w:rsidRPr="000F431E">
              <w:rPr>
                <w:rFonts w:ascii="Times New Roman" w:hAnsi="Times New Roman"/>
                <w:sz w:val="28"/>
                <w:szCs w:val="28"/>
              </w:rPr>
              <w:t>комунального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F431E">
              <w:rPr>
                <w:rFonts w:ascii="Times New Roman" w:hAnsi="Times New Roman"/>
                <w:sz w:val="28"/>
                <w:szCs w:val="28"/>
              </w:rPr>
              <w:t>підприємства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F431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по експлуатації адмінбудинків</w:t>
            </w:r>
            <w:r w:rsidRPr="000F431E">
              <w:rPr>
                <w:rFonts w:ascii="Times New Roman" w:hAnsi="Times New Roman"/>
                <w:sz w:val="28"/>
                <w:szCs w:val="28"/>
              </w:rPr>
              <w:t xml:space="preserve">  Житомирської обласної ради</w:t>
            </w:r>
            <w:r w:rsidRPr="006A13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8298A" w:rsidRPr="006A13AE">
              <w:rPr>
                <w:rFonts w:ascii="Times New Roman" w:hAnsi="Times New Roman" w:cs="Times New Roman"/>
                <w:sz w:val="28"/>
                <w:szCs w:val="28"/>
              </w:rPr>
              <w:t xml:space="preserve">(місце проживання: </w:t>
            </w:r>
            <w:r w:rsidR="001F4E9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C8298A" w:rsidRPr="006A13AE">
              <w:rPr>
                <w:rFonts w:ascii="Times New Roman" w:hAnsi="Times New Roman" w:cs="Times New Roman"/>
                <w:sz w:val="28"/>
                <w:szCs w:val="28"/>
              </w:rPr>
              <w:t>, реєстраційний номер облікової картки платника податків</w:t>
            </w:r>
            <w:r w:rsidR="00C829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F4E9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C8298A" w:rsidRPr="006A13AE">
              <w:rPr>
                <w:rFonts w:ascii="Times New Roman" w:hAnsi="Times New Roman" w:cs="Times New Roman"/>
                <w:sz w:val="28"/>
                <w:szCs w:val="28"/>
              </w:rPr>
              <w:t>), голова комісії</w:t>
            </w:r>
            <w:r w:rsidR="00C8298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C8298A" w:rsidRPr="006A13AE" w:rsidTr="00C8298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8A" w:rsidRPr="006A13AE" w:rsidRDefault="00AF02EE" w:rsidP="00C829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Вітюк Надія Сергіївна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8A" w:rsidRPr="006A13AE" w:rsidRDefault="00AF02EE" w:rsidP="001F4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провідний бухгалтер </w:t>
            </w:r>
            <w:r w:rsidRPr="000F431E">
              <w:rPr>
                <w:rFonts w:ascii="Times New Roman" w:hAnsi="Times New Roman"/>
                <w:sz w:val="28"/>
                <w:szCs w:val="28"/>
              </w:rPr>
              <w:t>комунального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F431E">
              <w:rPr>
                <w:rFonts w:ascii="Times New Roman" w:hAnsi="Times New Roman"/>
                <w:sz w:val="28"/>
                <w:szCs w:val="28"/>
              </w:rPr>
              <w:t>підприємства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F431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по експлуатації адмінбудинків</w:t>
            </w:r>
            <w:r w:rsidRPr="000F431E">
              <w:rPr>
                <w:rFonts w:ascii="Times New Roman" w:hAnsi="Times New Roman"/>
                <w:sz w:val="28"/>
                <w:szCs w:val="28"/>
              </w:rPr>
              <w:t xml:space="preserve">  Житомирської обласної ради</w:t>
            </w:r>
            <w:r w:rsidRPr="006A13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8298A" w:rsidRPr="006A13AE">
              <w:rPr>
                <w:rFonts w:ascii="Times New Roman" w:hAnsi="Times New Roman" w:cs="Times New Roman"/>
                <w:sz w:val="28"/>
                <w:szCs w:val="28"/>
              </w:rPr>
              <w:t>(реєстраційний номер облі</w:t>
            </w:r>
            <w:r w:rsidR="00C8298A">
              <w:rPr>
                <w:rFonts w:ascii="Times New Roman" w:hAnsi="Times New Roman" w:cs="Times New Roman"/>
                <w:sz w:val="28"/>
                <w:szCs w:val="28"/>
              </w:rPr>
              <w:t xml:space="preserve">кової картки платника податків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F4E9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C8298A" w:rsidRPr="006A13AE">
              <w:rPr>
                <w:rFonts w:ascii="Times New Roman" w:hAnsi="Times New Roman" w:cs="Times New Roman"/>
                <w:sz w:val="28"/>
                <w:szCs w:val="28"/>
              </w:rPr>
              <w:t>), член комісії</w:t>
            </w:r>
            <w:r w:rsidR="00C8298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C8298A" w:rsidRPr="006A13AE" w:rsidTr="00C8298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8A" w:rsidRPr="006A13AE" w:rsidRDefault="00AF02EE" w:rsidP="00C829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Марчук Віра Миколаївна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8A" w:rsidRPr="006A13AE" w:rsidRDefault="00AF02EE" w:rsidP="001F4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економіст</w:t>
            </w:r>
            <w:r w:rsidRPr="006A13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F431E">
              <w:rPr>
                <w:rFonts w:ascii="Times New Roman" w:hAnsi="Times New Roman"/>
                <w:sz w:val="28"/>
                <w:szCs w:val="28"/>
              </w:rPr>
              <w:t>комунального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F431E">
              <w:rPr>
                <w:rFonts w:ascii="Times New Roman" w:hAnsi="Times New Roman"/>
                <w:sz w:val="28"/>
                <w:szCs w:val="28"/>
              </w:rPr>
              <w:t>підприємства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F431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по експлуатації адмінбудинків</w:t>
            </w:r>
            <w:r w:rsidRPr="000F431E">
              <w:rPr>
                <w:rFonts w:ascii="Times New Roman" w:hAnsi="Times New Roman"/>
                <w:sz w:val="28"/>
                <w:szCs w:val="28"/>
              </w:rPr>
              <w:t xml:space="preserve">  Житомирської обласної ради</w:t>
            </w:r>
            <w:r w:rsidRPr="006A13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8298A" w:rsidRPr="006A13AE">
              <w:rPr>
                <w:rFonts w:ascii="Times New Roman" w:hAnsi="Times New Roman" w:cs="Times New Roman"/>
                <w:sz w:val="28"/>
                <w:szCs w:val="28"/>
              </w:rPr>
              <w:t>(реєстраційний номер облі</w:t>
            </w:r>
            <w:r w:rsidR="00C8298A">
              <w:rPr>
                <w:rFonts w:ascii="Times New Roman" w:hAnsi="Times New Roman" w:cs="Times New Roman"/>
                <w:sz w:val="28"/>
                <w:szCs w:val="28"/>
              </w:rPr>
              <w:t xml:space="preserve">кової картки платника податків  </w:t>
            </w:r>
            <w:r w:rsidR="001F4E9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C8298A" w:rsidRPr="006A13AE">
              <w:rPr>
                <w:rFonts w:ascii="Times New Roman" w:hAnsi="Times New Roman" w:cs="Times New Roman"/>
                <w:sz w:val="28"/>
                <w:szCs w:val="28"/>
              </w:rPr>
              <w:t>), член комісії</w:t>
            </w:r>
            <w:r w:rsidR="00C8298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C8298A" w:rsidRPr="006A13AE" w:rsidTr="00C8298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8A" w:rsidRPr="00FF5230" w:rsidRDefault="006F77EE" w:rsidP="00C829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Чернишевич Володимир Леонідович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8A" w:rsidRPr="00FF5230" w:rsidRDefault="005C16FA" w:rsidP="001F4E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виконувач обов’язків головного лікаря</w:t>
            </w:r>
            <w:r w:rsidR="00AF02E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F02EE" w:rsidRPr="00B1503D">
              <w:rPr>
                <w:rFonts w:ascii="Times New Roman" w:hAnsi="Times New Roman"/>
                <w:sz w:val="28"/>
                <w:szCs w:val="28"/>
              </w:rPr>
              <w:t>обласн</w:t>
            </w:r>
            <w:r w:rsidR="00AF02EE">
              <w:rPr>
                <w:rFonts w:ascii="Times New Roman" w:hAnsi="Times New Roman"/>
                <w:sz w:val="28"/>
                <w:szCs w:val="28"/>
              </w:rPr>
              <w:t>ого санаторію</w:t>
            </w:r>
            <w:r w:rsidR="00AF02EE" w:rsidRPr="00B1503D">
              <w:rPr>
                <w:rFonts w:ascii="Times New Roman" w:hAnsi="Times New Roman"/>
                <w:sz w:val="28"/>
                <w:szCs w:val="28"/>
              </w:rPr>
              <w:t xml:space="preserve"> радіаційного захисту для дорослого і дитячого населення </w:t>
            </w:r>
            <w:r w:rsidR="00AF02EE" w:rsidRPr="00CF1ABB">
              <w:rPr>
                <w:rFonts w:ascii="Times New Roman" w:hAnsi="Times New Roman"/>
                <w:sz w:val="28"/>
                <w:szCs w:val="28"/>
              </w:rPr>
              <w:t>Житомирської обласної ради</w:t>
            </w:r>
            <w:r w:rsidR="00AF02EE" w:rsidRPr="00AF20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8298A" w:rsidRPr="00FF5230">
              <w:rPr>
                <w:rFonts w:ascii="Times New Roman" w:hAnsi="Times New Roman" w:cs="Times New Roman"/>
                <w:sz w:val="28"/>
                <w:szCs w:val="28"/>
              </w:rPr>
              <w:t xml:space="preserve">(реєстраційний номер облікової картки платника податків </w:t>
            </w:r>
            <w:r w:rsidR="001F4E9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6F77E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C8298A" w:rsidRPr="00FF5230">
              <w:rPr>
                <w:rFonts w:ascii="Times New Roman" w:hAnsi="Times New Roman" w:cs="Times New Roman"/>
                <w:sz w:val="28"/>
                <w:szCs w:val="28"/>
              </w:rPr>
              <w:t>, член комісії;</w:t>
            </w:r>
          </w:p>
        </w:tc>
      </w:tr>
      <w:tr w:rsidR="00C8298A" w:rsidRPr="006A13AE" w:rsidTr="00C8298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8A" w:rsidRPr="006A13AE" w:rsidRDefault="006F77EE" w:rsidP="00C829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Гузовський Антон Альфредович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8A" w:rsidRPr="006A13AE" w:rsidRDefault="00C8298A" w:rsidP="001F4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05E5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205E5F" w:rsidRPr="00205E5F">
              <w:rPr>
                <w:rFonts w:ascii="Times New Roman" w:hAnsi="Times New Roman" w:cs="Times New Roman"/>
                <w:sz w:val="28"/>
                <w:szCs w:val="28"/>
              </w:rPr>
              <w:t xml:space="preserve">обітник з комплексного обслуговування будівель і споруд </w:t>
            </w:r>
            <w:r w:rsidR="005C16FA" w:rsidRPr="00B1503D">
              <w:rPr>
                <w:rFonts w:ascii="Times New Roman" w:hAnsi="Times New Roman"/>
                <w:sz w:val="28"/>
                <w:szCs w:val="28"/>
              </w:rPr>
              <w:t>обласн</w:t>
            </w:r>
            <w:r w:rsidR="005C16FA">
              <w:rPr>
                <w:rFonts w:ascii="Times New Roman" w:hAnsi="Times New Roman"/>
                <w:sz w:val="28"/>
                <w:szCs w:val="28"/>
              </w:rPr>
              <w:t>ого санаторію</w:t>
            </w:r>
            <w:r w:rsidR="005C16FA" w:rsidRPr="00B1503D">
              <w:rPr>
                <w:rFonts w:ascii="Times New Roman" w:hAnsi="Times New Roman"/>
                <w:sz w:val="28"/>
                <w:szCs w:val="28"/>
              </w:rPr>
              <w:t xml:space="preserve"> радіаційного захисту для дорослого і дитячого населення </w:t>
            </w:r>
            <w:r w:rsidR="005C16FA" w:rsidRPr="00CF1ABB">
              <w:rPr>
                <w:rFonts w:ascii="Times New Roman" w:hAnsi="Times New Roman"/>
                <w:sz w:val="28"/>
                <w:szCs w:val="28"/>
              </w:rPr>
              <w:t>Житомирської обласної ради</w:t>
            </w:r>
            <w:r w:rsidR="005C16FA" w:rsidRPr="00AF20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A13AE">
              <w:rPr>
                <w:rFonts w:ascii="Times New Roman" w:hAnsi="Times New Roman" w:cs="Times New Roman"/>
                <w:sz w:val="28"/>
                <w:szCs w:val="28"/>
              </w:rPr>
              <w:t>(реєстраційний номер облі</w:t>
            </w:r>
            <w:r w:rsidR="00700E6D">
              <w:rPr>
                <w:rFonts w:ascii="Times New Roman" w:hAnsi="Times New Roman" w:cs="Times New Roman"/>
                <w:sz w:val="28"/>
                <w:szCs w:val="28"/>
              </w:rPr>
              <w:t>кової картки платника податків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F4E9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bookmarkStart w:id="0" w:name="_GoBack"/>
            <w:bookmarkEnd w:id="0"/>
            <w:r w:rsidRPr="006A13AE">
              <w:rPr>
                <w:rFonts w:ascii="Times New Roman" w:hAnsi="Times New Roman" w:cs="Times New Roman"/>
                <w:sz w:val="28"/>
                <w:szCs w:val="28"/>
              </w:rPr>
              <w:t>), член комісії</w:t>
            </w:r>
            <w:r w:rsidR="0017791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813C8E" w:rsidRPr="006A13AE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298A" w:rsidRDefault="00C8298A" w:rsidP="00813C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3C8E" w:rsidRPr="006A13AE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13AE">
        <w:rPr>
          <w:rFonts w:ascii="Times New Roman" w:hAnsi="Times New Roman" w:cs="Times New Roman"/>
          <w:sz w:val="28"/>
          <w:szCs w:val="28"/>
        </w:rPr>
        <w:t xml:space="preserve">Перший заступник </w:t>
      </w:r>
    </w:p>
    <w:p w:rsidR="00813C8E" w:rsidRPr="006A13AE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13AE">
        <w:rPr>
          <w:rFonts w:ascii="Times New Roman" w:hAnsi="Times New Roman" w:cs="Times New Roman"/>
          <w:sz w:val="28"/>
          <w:szCs w:val="28"/>
        </w:rPr>
        <w:t xml:space="preserve">голови обласної ради                                                                      </w:t>
      </w:r>
      <w:r w:rsidR="00312CD7">
        <w:rPr>
          <w:rFonts w:ascii="Times New Roman" w:hAnsi="Times New Roman" w:cs="Times New Roman"/>
          <w:sz w:val="28"/>
          <w:szCs w:val="28"/>
        </w:rPr>
        <w:t>Олег ДЗЮБЕНКО</w:t>
      </w:r>
    </w:p>
    <w:p w:rsidR="00FB0E7D" w:rsidRPr="006A13AE" w:rsidRDefault="00FB0E7D" w:rsidP="00337D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B0E7D" w:rsidRPr="006A13AE" w:rsidSect="00813C8E">
      <w:headerReference w:type="default" r:id="rId6"/>
      <w:pgSz w:w="11906" w:h="16838"/>
      <w:pgMar w:top="567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1A7D" w:rsidRDefault="009C1A7D">
      <w:pPr>
        <w:spacing w:after="0" w:line="240" w:lineRule="auto"/>
      </w:pPr>
      <w:r>
        <w:separator/>
      </w:r>
    </w:p>
  </w:endnote>
  <w:endnote w:type="continuationSeparator" w:id="0">
    <w:p w:rsidR="009C1A7D" w:rsidRDefault="009C1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1A7D" w:rsidRDefault="009C1A7D">
      <w:pPr>
        <w:spacing w:after="0" w:line="240" w:lineRule="auto"/>
      </w:pPr>
      <w:r>
        <w:separator/>
      </w:r>
    </w:p>
  </w:footnote>
  <w:footnote w:type="continuationSeparator" w:id="0">
    <w:p w:rsidR="009C1A7D" w:rsidRDefault="009C1A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7DBC" w:rsidRPr="00813C8E" w:rsidRDefault="008C7DBC" w:rsidP="00813C8E">
    <w:pPr>
      <w:pStyle w:val="a8"/>
      <w:rPr>
        <w:rFonts w:ascii="Times New Roman" w:hAnsi="Times New Roman" w:cs="Times New Roman"/>
        <w:sz w:val="2"/>
        <w:szCs w:val="2"/>
      </w:rPr>
    </w:pPr>
  </w:p>
  <w:p w:rsidR="008C7DBC" w:rsidRDefault="008C7DBC" w:rsidP="007E4E19">
    <w:pPr>
      <w:pStyle w:val="a8"/>
      <w:ind w:left="72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E69"/>
    <w:rsid w:val="0004280B"/>
    <w:rsid w:val="00053425"/>
    <w:rsid w:val="00082E4A"/>
    <w:rsid w:val="000831A3"/>
    <w:rsid w:val="000B2320"/>
    <w:rsid w:val="000B64BD"/>
    <w:rsid w:val="00100CAA"/>
    <w:rsid w:val="00124D38"/>
    <w:rsid w:val="001406A2"/>
    <w:rsid w:val="00151E9B"/>
    <w:rsid w:val="0015528F"/>
    <w:rsid w:val="0017791F"/>
    <w:rsid w:val="001A753C"/>
    <w:rsid w:val="001D59C0"/>
    <w:rsid w:val="001F4E98"/>
    <w:rsid w:val="00205E5F"/>
    <w:rsid w:val="0022320C"/>
    <w:rsid w:val="0022799D"/>
    <w:rsid w:val="002442A7"/>
    <w:rsid w:val="002B2838"/>
    <w:rsid w:val="002D6F35"/>
    <w:rsid w:val="002F7891"/>
    <w:rsid w:val="00312CD7"/>
    <w:rsid w:val="00314532"/>
    <w:rsid w:val="00332C0F"/>
    <w:rsid w:val="00337D63"/>
    <w:rsid w:val="00362B5A"/>
    <w:rsid w:val="00370652"/>
    <w:rsid w:val="0039362D"/>
    <w:rsid w:val="00393717"/>
    <w:rsid w:val="0042481F"/>
    <w:rsid w:val="00425DC2"/>
    <w:rsid w:val="00426E9F"/>
    <w:rsid w:val="00450941"/>
    <w:rsid w:val="00466870"/>
    <w:rsid w:val="004A3A7D"/>
    <w:rsid w:val="004B308E"/>
    <w:rsid w:val="00571505"/>
    <w:rsid w:val="00571F4D"/>
    <w:rsid w:val="0058057C"/>
    <w:rsid w:val="005A1DED"/>
    <w:rsid w:val="005C03FA"/>
    <w:rsid w:val="005C16FA"/>
    <w:rsid w:val="005F0446"/>
    <w:rsid w:val="005F505E"/>
    <w:rsid w:val="00605866"/>
    <w:rsid w:val="00607940"/>
    <w:rsid w:val="00634FFD"/>
    <w:rsid w:val="0064089C"/>
    <w:rsid w:val="00655A9E"/>
    <w:rsid w:val="00674C39"/>
    <w:rsid w:val="006A13AE"/>
    <w:rsid w:val="006A5362"/>
    <w:rsid w:val="006C190E"/>
    <w:rsid w:val="006C41A6"/>
    <w:rsid w:val="006D65A0"/>
    <w:rsid w:val="006E6FD4"/>
    <w:rsid w:val="006F0FC9"/>
    <w:rsid w:val="006F3F6E"/>
    <w:rsid w:val="006F77EE"/>
    <w:rsid w:val="006F7C2D"/>
    <w:rsid w:val="00700E6D"/>
    <w:rsid w:val="00705811"/>
    <w:rsid w:val="007065F5"/>
    <w:rsid w:val="00742CCC"/>
    <w:rsid w:val="007512DD"/>
    <w:rsid w:val="00754110"/>
    <w:rsid w:val="007609CA"/>
    <w:rsid w:val="007A2AAD"/>
    <w:rsid w:val="007E4E19"/>
    <w:rsid w:val="007F0279"/>
    <w:rsid w:val="00813C8E"/>
    <w:rsid w:val="00856A52"/>
    <w:rsid w:val="00867E69"/>
    <w:rsid w:val="00875D05"/>
    <w:rsid w:val="00894F7C"/>
    <w:rsid w:val="008C7DBC"/>
    <w:rsid w:val="00924DD1"/>
    <w:rsid w:val="00945265"/>
    <w:rsid w:val="00961A07"/>
    <w:rsid w:val="009C1A7D"/>
    <w:rsid w:val="009D1EF8"/>
    <w:rsid w:val="009E2175"/>
    <w:rsid w:val="00A139B7"/>
    <w:rsid w:val="00A25842"/>
    <w:rsid w:val="00A25D33"/>
    <w:rsid w:val="00AE113D"/>
    <w:rsid w:val="00AF02EE"/>
    <w:rsid w:val="00B03854"/>
    <w:rsid w:val="00B45D1D"/>
    <w:rsid w:val="00B82838"/>
    <w:rsid w:val="00BA4445"/>
    <w:rsid w:val="00BC50C4"/>
    <w:rsid w:val="00BD6583"/>
    <w:rsid w:val="00BE1288"/>
    <w:rsid w:val="00BE708C"/>
    <w:rsid w:val="00BE7D67"/>
    <w:rsid w:val="00BE7DF8"/>
    <w:rsid w:val="00BE7FDF"/>
    <w:rsid w:val="00C004FE"/>
    <w:rsid w:val="00C141F5"/>
    <w:rsid w:val="00C53000"/>
    <w:rsid w:val="00C8298A"/>
    <w:rsid w:val="00CA0748"/>
    <w:rsid w:val="00CA260F"/>
    <w:rsid w:val="00CA6E26"/>
    <w:rsid w:val="00CC681B"/>
    <w:rsid w:val="00CD56E8"/>
    <w:rsid w:val="00CF1ABB"/>
    <w:rsid w:val="00D0535D"/>
    <w:rsid w:val="00D146F8"/>
    <w:rsid w:val="00D3001B"/>
    <w:rsid w:val="00D354F8"/>
    <w:rsid w:val="00D55F09"/>
    <w:rsid w:val="00D72E95"/>
    <w:rsid w:val="00DC79F0"/>
    <w:rsid w:val="00DF4B4C"/>
    <w:rsid w:val="00E14407"/>
    <w:rsid w:val="00E3158E"/>
    <w:rsid w:val="00E5110D"/>
    <w:rsid w:val="00E716A4"/>
    <w:rsid w:val="00EA7648"/>
    <w:rsid w:val="00EB16B0"/>
    <w:rsid w:val="00EC2590"/>
    <w:rsid w:val="00EC35DF"/>
    <w:rsid w:val="00EC7EBA"/>
    <w:rsid w:val="00ED5B9E"/>
    <w:rsid w:val="00ED7F96"/>
    <w:rsid w:val="00F457E6"/>
    <w:rsid w:val="00F45C48"/>
    <w:rsid w:val="00F7338B"/>
    <w:rsid w:val="00FB0E7D"/>
    <w:rsid w:val="00FF2D60"/>
    <w:rsid w:val="00FF5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DFD2B3-48E7-483B-9330-8A42F811B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E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67E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Subtitle"/>
    <w:basedOn w:val="a"/>
    <w:link w:val="a5"/>
    <w:qFormat/>
    <w:rsid w:val="00867E6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character" w:customStyle="1" w:styleId="a5">
    <w:name w:val="Підзаголовок Знак"/>
    <w:basedOn w:val="a0"/>
    <w:link w:val="a4"/>
    <w:rsid w:val="00867E69"/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paragraph" w:styleId="2">
    <w:name w:val="Body Text Indent 2"/>
    <w:basedOn w:val="a"/>
    <w:link w:val="20"/>
    <w:unhideWhenUsed/>
    <w:rsid w:val="00867E6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Основний текст з відступом 2 Знак"/>
    <w:basedOn w:val="a0"/>
    <w:link w:val="2"/>
    <w:rsid w:val="00867E6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ody Text"/>
    <w:basedOn w:val="a"/>
    <w:link w:val="a7"/>
    <w:rsid w:val="00867E6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7">
    <w:name w:val="Основний текст Знак"/>
    <w:basedOn w:val="a0"/>
    <w:link w:val="a6"/>
    <w:rsid w:val="00867E6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67E6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867E69"/>
  </w:style>
  <w:style w:type="paragraph" w:styleId="aa">
    <w:name w:val="Balloon Text"/>
    <w:basedOn w:val="a"/>
    <w:link w:val="ab"/>
    <w:uiPriority w:val="99"/>
    <w:semiHidden/>
    <w:unhideWhenUsed/>
    <w:rsid w:val="00867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867E69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uiPriority w:val="99"/>
    <w:unhideWhenUsed/>
    <w:rsid w:val="005C03F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5C03FA"/>
  </w:style>
  <w:style w:type="character" w:styleId="ae">
    <w:name w:val="Hyperlink"/>
    <w:basedOn w:val="a0"/>
    <w:uiPriority w:val="99"/>
    <w:semiHidden/>
    <w:unhideWhenUsed/>
    <w:rsid w:val="000831A3"/>
    <w:rPr>
      <w:color w:val="0000FF"/>
      <w:u w:val="single"/>
    </w:rPr>
  </w:style>
  <w:style w:type="paragraph" w:styleId="af">
    <w:name w:val="Title"/>
    <w:basedOn w:val="a"/>
    <w:link w:val="af0"/>
    <w:qFormat/>
    <w:rsid w:val="00CF1AB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0">
    <w:name w:val="Назва Знак"/>
    <w:basedOn w:val="a0"/>
    <w:link w:val="af"/>
    <w:rsid w:val="00CF1AB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1">
    <w:name w:val="Strong"/>
    <w:uiPriority w:val="22"/>
    <w:qFormat/>
    <w:rsid w:val="00CF1ABB"/>
    <w:rPr>
      <w:b/>
      <w:bCs/>
    </w:rPr>
  </w:style>
  <w:style w:type="character" w:customStyle="1" w:styleId="apple-converted-space">
    <w:name w:val="apple-converted-space"/>
    <w:rsid w:val="00CF1ABB"/>
  </w:style>
  <w:style w:type="paragraph" w:styleId="af2">
    <w:name w:val="List Paragraph"/>
    <w:basedOn w:val="a"/>
    <w:uiPriority w:val="34"/>
    <w:qFormat/>
    <w:rsid w:val="00D3001B"/>
    <w:pPr>
      <w:ind w:left="720"/>
      <w:contextualSpacing/>
    </w:pPr>
  </w:style>
  <w:style w:type="character" w:customStyle="1" w:styleId="hgkelc">
    <w:name w:val="hgkelc"/>
    <w:rsid w:val="00742C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6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6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Трегуб</dc:creator>
  <cp:lastModifiedBy>User</cp:lastModifiedBy>
  <cp:revision>33</cp:revision>
  <cp:lastPrinted>2025-03-24T07:58:00Z</cp:lastPrinted>
  <dcterms:created xsi:type="dcterms:W3CDTF">2024-09-13T11:58:00Z</dcterms:created>
  <dcterms:modified xsi:type="dcterms:W3CDTF">2025-04-07T09:30:00Z</dcterms:modified>
</cp:coreProperties>
</file>