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81" w:rsidRDefault="00D40881"/>
    <w:p w:rsidR="00D44C3F" w:rsidRDefault="00D44C3F" w:rsidP="00D44C3F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Інформація</w:t>
      </w:r>
    </w:p>
    <w:p w:rsidR="00D40881" w:rsidRPr="009B209F" w:rsidRDefault="00D44C3F" w:rsidP="00A90EE0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про виконання обласної </w:t>
      </w:r>
      <w:r w:rsidRPr="003D63D0">
        <w:rPr>
          <w:rFonts w:ascii="Times New Roman" w:hAnsi="Times New Roman"/>
          <w:sz w:val="28"/>
          <w:szCs w:val="24"/>
        </w:rPr>
        <w:t>програм</w:t>
      </w:r>
      <w:r>
        <w:rPr>
          <w:rFonts w:ascii="Times New Roman" w:hAnsi="Times New Roman"/>
          <w:sz w:val="28"/>
          <w:szCs w:val="24"/>
        </w:rPr>
        <w:t>и</w:t>
      </w:r>
      <w:r w:rsidRPr="003D63D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охорони</w:t>
      </w:r>
      <w:r w:rsidR="00A90EE0">
        <w:rPr>
          <w:rFonts w:ascii="Times New Roman" w:hAnsi="Times New Roman"/>
          <w:sz w:val="28"/>
          <w:szCs w:val="24"/>
        </w:rPr>
        <w:t xml:space="preserve"> </w:t>
      </w:r>
      <w:r w:rsidR="009B209F" w:rsidRPr="009B209F">
        <w:rPr>
          <w:rFonts w:ascii="Times New Roman" w:hAnsi="Times New Roman" w:cs="Times New Roman"/>
          <w:sz w:val="28"/>
          <w:szCs w:val="28"/>
        </w:rPr>
        <w:t>та збереження культурної спадщини на 2019-2020 роки</w:t>
      </w:r>
    </w:p>
    <w:p w:rsidR="00330119" w:rsidRDefault="00330119" w:rsidP="009B209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119" w:rsidRPr="00D44C3F" w:rsidRDefault="009B209F" w:rsidP="0033011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C3F">
        <w:rPr>
          <w:rFonts w:ascii="Times New Roman" w:eastAsia="Times New Roman" w:hAnsi="Times New Roman" w:cs="Times New Roman"/>
          <w:sz w:val="28"/>
          <w:szCs w:val="28"/>
          <w:u w:val="single"/>
        </w:rPr>
        <w:t>Виготовлення облікової документації на об’єкти культурної спадщини</w:t>
      </w:r>
      <w:r w:rsidR="00330119" w:rsidRPr="00D44C3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209F" w:rsidRPr="00330119" w:rsidRDefault="009B209F" w:rsidP="003301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09F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з основних завдань державної політики у сфері охорони культурної спадщини є здійснення комплексних заходів щодо обліку об’єктів культурної спадщини, які передбачають їх наукове вивчення, класифікацію та державну реєстрацію.</w:t>
      </w:r>
    </w:p>
    <w:p w:rsidR="009B209F" w:rsidRDefault="00707B2A" w:rsidP="0033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B209F" w:rsidRPr="009B209F">
        <w:rPr>
          <w:rFonts w:ascii="Times New Roman" w:eastAsia="Times New Roman" w:hAnsi="Times New Roman" w:cs="Times New Roman"/>
          <w:sz w:val="28"/>
          <w:szCs w:val="28"/>
        </w:rPr>
        <w:t xml:space="preserve">Протягом року виготовлено облікову документацію на </w:t>
      </w:r>
      <w:r w:rsidR="005B1824">
        <w:rPr>
          <w:rFonts w:ascii="Times New Roman" w:hAnsi="Times New Roman" w:cs="Times New Roman"/>
          <w:sz w:val="28"/>
          <w:szCs w:val="28"/>
        </w:rPr>
        <w:t>6</w:t>
      </w:r>
      <w:r w:rsidR="009B209F" w:rsidRPr="009B209F">
        <w:rPr>
          <w:rFonts w:ascii="Times New Roman" w:eastAsia="Times New Roman" w:hAnsi="Times New Roman" w:cs="Times New Roman"/>
          <w:sz w:val="28"/>
          <w:szCs w:val="28"/>
        </w:rPr>
        <w:t xml:space="preserve"> об’єктів культурної спадщини, на загальну суму </w:t>
      </w:r>
      <w:r w:rsidR="005B1824" w:rsidRPr="00E81DE0">
        <w:rPr>
          <w:rFonts w:ascii="Times New Roman" w:hAnsi="Times New Roman" w:cs="Times New Roman"/>
          <w:sz w:val="28"/>
          <w:szCs w:val="28"/>
          <w:u w:val="single"/>
        </w:rPr>
        <w:t>50,840</w:t>
      </w:r>
      <w:r w:rsidR="009B209F" w:rsidRPr="009B209F">
        <w:rPr>
          <w:rFonts w:ascii="Times New Roman" w:eastAsia="Times New Roman" w:hAnsi="Times New Roman" w:cs="Times New Roman"/>
          <w:sz w:val="28"/>
          <w:szCs w:val="28"/>
        </w:rPr>
        <w:t xml:space="preserve"> тис.</w:t>
      </w:r>
      <w:r w:rsidR="003C7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09F" w:rsidRPr="009B209F">
        <w:rPr>
          <w:rFonts w:ascii="Times New Roman" w:eastAsia="Times New Roman" w:hAnsi="Times New Roman" w:cs="Times New Roman"/>
          <w:sz w:val="28"/>
          <w:szCs w:val="28"/>
        </w:rPr>
        <w:t>грн., з них:</w:t>
      </w:r>
    </w:p>
    <w:p w:rsidR="00176A39" w:rsidRPr="009B209F" w:rsidRDefault="00176A39" w:rsidP="0017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9F" w:rsidRDefault="007F7606" w:rsidP="009B209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606">
        <w:rPr>
          <w:rFonts w:ascii="Times New Roman" w:hAnsi="Times New Roman" w:cs="Times New Roman"/>
          <w:sz w:val="28"/>
          <w:szCs w:val="28"/>
        </w:rPr>
        <w:t>Маріїнська</w:t>
      </w:r>
      <w:proofErr w:type="spellEnd"/>
      <w:r w:rsidRPr="007F7606">
        <w:rPr>
          <w:rFonts w:ascii="Times New Roman" w:hAnsi="Times New Roman" w:cs="Times New Roman"/>
          <w:sz w:val="28"/>
          <w:szCs w:val="28"/>
        </w:rPr>
        <w:t xml:space="preserve"> жіноча гімназія</w:t>
      </w:r>
      <w:r>
        <w:rPr>
          <w:rFonts w:ascii="Times New Roman" w:hAnsi="Times New Roman" w:cs="Times New Roman"/>
          <w:sz w:val="28"/>
          <w:szCs w:val="28"/>
        </w:rPr>
        <w:t>, ох.№</w:t>
      </w:r>
      <w:r w:rsidR="003C7010">
        <w:rPr>
          <w:rFonts w:ascii="Times New Roman" w:hAnsi="Times New Roman" w:cs="Times New Roman"/>
          <w:sz w:val="28"/>
          <w:szCs w:val="28"/>
        </w:rPr>
        <w:t>183</w:t>
      </w:r>
    </w:p>
    <w:p w:rsidR="007F7606" w:rsidRPr="003C7010" w:rsidRDefault="007F7606" w:rsidP="009B209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010">
        <w:rPr>
          <w:rFonts w:ascii="Times New Roman" w:hAnsi="Times New Roman" w:cs="Times New Roman"/>
          <w:sz w:val="28"/>
          <w:szCs w:val="28"/>
        </w:rPr>
        <w:t>Преображенський собор</w:t>
      </w:r>
      <w:r w:rsidR="003C7010" w:rsidRPr="003C7010">
        <w:rPr>
          <w:rFonts w:ascii="Times New Roman" w:hAnsi="Times New Roman" w:cs="Times New Roman"/>
          <w:sz w:val="28"/>
          <w:szCs w:val="28"/>
        </w:rPr>
        <w:t>, ох.№</w:t>
      </w:r>
      <w:r w:rsidR="003C7010">
        <w:rPr>
          <w:rFonts w:ascii="Times New Roman" w:hAnsi="Times New Roman" w:cs="Times New Roman"/>
          <w:sz w:val="28"/>
          <w:szCs w:val="28"/>
        </w:rPr>
        <w:t>1087</w:t>
      </w:r>
    </w:p>
    <w:p w:rsidR="007F7606" w:rsidRDefault="007F7606" w:rsidP="009B209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606">
        <w:rPr>
          <w:rFonts w:ascii="Times New Roman" w:hAnsi="Times New Roman" w:cs="Times New Roman"/>
          <w:sz w:val="28"/>
          <w:szCs w:val="28"/>
        </w:rPr>
        <w:t>Поштова станція, комплекс споруд</w:t>
      </w:r>
      <w:r w:rsidR="003C7010" w:rsidRPr="003C7010">
        <w:rPr>
          <w:rFonts w:ascii="Times New Roman" w:hAnsi="Times New Roman" w:cs="Times New Roman"/>
          <w:sz w:val="28"/>
          <w:szCs w:val="28"/>
        </w:rPr>
        <w:t>, ох.№</w:t>
      </w:r>
      <w:r w:rsidR="003C7010">
        <w:rPr>
          <w:rFonts w:ascii="Times New Roman" w:hAnsi="Times New Roman" w:cs="Times New Roman"/>
          <w:sz w:val="28"/>
          <w:szCs w:val="28"/>
        </w:rPr>
        <w:t>1092</w:t>
      </w:r>
    </w:p>
    <w:p w:rsidR="007F7606" w:rsidRDefault="007F7606" w:rsidP="009B209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606">
        <w:rPr>
          <w:rFonts w:ascii="Times New Roman" w:hAnsi="Times New Roman" w:cs="Times New Roman"/>
          <w:sz w:val="28"/>
          <w:szCs w:val="28"/>
        </w:rPr>
        <w:t>Церква Св. Богородиці</w:t>
      </w:r>
      <w:r w:rsidR="003C7010" w:rsidRPr="003C7010">
        <w:rPr>
          <w:rFonts w:ascii="Times New Roman" w:hAnsi="Times New Roman" w:cs="Times New Roman"/>
          <w:sz w:val="28"/>
          <w:szCs w:val="28"/>
        </w:rPr>
        <w:t>, ох.№</w:t>
      </w:r>
      <w:r w:rsidR="003C7010">
        <w:rPr>
          <w:rFonts w:ascii="Times New Roman" w:hAnsi="Times New Roman" w:cs="Times New Roman"/>
          <w:sz w:val="28"/>
          <w:szCs w:val="28"/>
        </w:rPr>
        <w:t>32</w:t>
      </w:r>
    </w:p>
    <w:p w:rsidR="007F7606" w:rsidRDefault="007F7606" w:rsidP="009B209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606">
        <w:rPr>
          <w:rFonts w:ascii="Times New Roman" w:hAnsi="Times New Roman" w:cs="Times New Roman"/>
          <w:sz w:val="28"/>
          <w:szCs w:val="28"/>
        </w:rPr>
        <w:t>Будинок-садиба Терещенка</w:t>
      </w:r>
      <w:r w:rsidR="003C7010" w:rsidRPr="003C7010">
        <w:rPr>
          <w:rFonts w:ascii="Times New Roman" w:hAnsi="Times New Roman" w:cs="Times New Roman"/>
          <w:sz w:val="28"/>
          <w:szCs w:val="28"/>
        </w:rPr>
        <w:t>, ох.№</w:t>
      </w:r>
      <w:r w:rsidR="003C7010">
        <w:rPr>
          <w:rFonts w:ascii="Times New Roman" w:hAnsi="Times New Roman" w:cs="Times New Roman"/>
          <w:sz w:val="28"/>
          <w:szCs w:val="28"/>
        </w:rPr>
        <w:t>208</w:t>
      </w:r>
    </w:p>
    <w:p w:rsidR="007F7606" w:rsidRDefault="007F7606" w:rsidP="009B209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606">
        <w:rPr>
          <w:rFonts w:ascii="Times New Roman" w:hAnsi="Times New Roman" w:cs="Times New Roman"/>
          <w:sz w:val="28"/>
          <w:szCs w:val="28"/>
        </w:rPr>
        <w:t>Ансамбль будівель Житнього ринку</w:t>
      </w:r>
      <w:r>
        <w:rPr>
          <w:rFonts w:ascii="Times New Roman" w:hAnsi="Times New Roman" w:cs="Times New Roman"/>
          <w:sz w:val="28"/>
          <w:szCs w:val="28"/>
        </w:rPr>
        <w:t xml:space="preserve"> (щойно виявлений об’єкт культурної спадщини)</w:t>
      </w:r>
    </w:p>
    <w:p w:rsidR="00FD4C6A" w:rsidRPr="00D44C3F" w:rsidRDefault="00FD4C6A" w:rsidP="00FD4C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D44C3F">
        <w:rPr>
          <w:rFonts w:ascii="Times New Roman" w:hAnsi="Times New Roman" w:cs="Times New Roman"/>
          <w:sz w:val="28"/>
          <w:szCs w:val="28"/>
          <w:u w:val="single"/>
        </w:rPr>
        <w:t xml:space="preserve"> Проведення дослідження, вивчення та впорядкування історичних кладовищ, поховань та меморіалів</w:t>
      </w:r>
    </w:p>
    <w:p w:rsidR="00FD4C6A" w:rsidRDefault="000B6157" w:rsidP="0017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839">
        <w:rPr>
          <w:rFonts w:ascii="Times New Roman" w:hAnsi="Times New Roman" w:cs="Times New Roman"/>
          <w:sz w:val="28"/>
          <w:szCs w:val="28"/>
        </w:rPr>
        <w:t>Ж</w:t>
      </w:r>
      <w:r w:rsidR="00FC6839" w:rsidRPr="00FC6839">
        <w:rPr>
          <w:rFonts w:ascii="Times New Roman" w:hAnsi="Times New Roman" w:cs="Times New Roman"/>
          <w:sz w:val="28"/>
          <w:szCs w:val="28"/>
        </w:rPr>
        <w:t xml:space="preserve">итомирською </w:t>
      </w:r>
      <w:r w:rsidR="00FC6839">
        <w:rPr>
          <w:rFonts w:ascii="Times New Roman" w:hAnsi="Times New Roman" w:cs="Times New Roman"/>
          <w:sz w:val="28"/>
          <w:szCs w:val="28"/>
        </w:rPr>
        <w:t>обласною громадською організацією «</w:t>
      </w:r>
      <w:proofErr w:type="spellStart"/>
      <w:r w:rsidR="00FC6839">
        <w:rPr>
          <w:rFonts w:ascii="Times New Roman" w:hAnsi="Times New Roman" w:cs="Times New Roman"/>
          <w:sz w:val="28"/>
          <w:szCs w:val="28"/>
        </w:rPr>
        <w:t>Історико-патріотичне</w:t>
      </w:r>
      <w:proofErr w:type="spellEnd"/>
      <w:r w:rsidR="00FC6839">
        <w:rPr>
          <w:rFonts w:ascii="Times New Roman" w:hAnsi="Times New Roman" w:cs="Times New Roman"/>
          <w:sz w:val="28"/>
          <w:szCs w:val="28"/>
        </w:rPr>
        <w:t xml:space="preserve"> об’єднання «Пошук» (голова –</w:t>
      </w:r>
      <w:r w:rsidR="00EB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839">
        <w:rPr>
          <w:rFonts w:ascii="Times New Roman" w:hAnsi="Times New Roman" w:cs="Times New Roman"/>
          <w:sz w:val="28"/>
          <w:szCs w:val="28"/>
        </w:rPr>
        <w:t>Ловинюк</w:t>
      </w:r>
      <w:proofErr w:type="spellEnd"/>
      <w:r w:rsidR="00FC6839">
        <w:rPr>
          <w:rFonts w:ascii="Times New Roman" w:hAnsi="Times New Roman" w:cs="Times New Roman"/>
          <w:sz w:val="28"/>
          <w:szCs w:val="28"/>
        </w:rPr>
        <w:t xml:space="preserve"> О., дозвіл Міністерства культури</w:t>
      </w:r>
      <w:r w:rsidR="00EB3BD1">
        <w:rPr>
          <w:rFonts w:ascii="Times New Roman" w:hAnsi="Times New Roman" w:cs="Times New Roman"/>
          <w:sz w:val="28"/>
          <w:szCs w:val="28"/>
        </w:rPr>
        <w:t xml:space="preserve"> </w:t>
      </w:r>
      <w:r w:rsidR="00FC6839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EB3BD1">
        <w:rPr>
          <w:rFonts w:ascii="Times New Roman" w:hAnsi="Times New Roman" w:cs="Times New Roman"/>
          <w:sz w:val="28"/>
          <w:szCs w:val="28"/>
        </w:rPr>
        <w:t>12</w:t>
      </w:r>
      <w:r w:rsidR="00FC6839">
        <w:rPr>
          <w:rFonts w:ascii="Times New Roman" w:hAnsi="Times New Roman" w:cs="Times New Roman"/>
          <w:sz w:val="28"/>
          <w:szCs w:val="28"/>
        </w:rPr>
        <w:t>.0</w:t>
      </w:r>
      <w:r w:rsidR="00EB3BD1">
        <w:rPr>
          <w:rFonts w:ascii="Times New Roman" w:hAnsi="Times New Roman" w:cs="Times New Roman"/>
          <w:sz w:val="28"/>
          <w:szCs w:val="28"/>
        </w:rPr>
        <w:t>3</w:t>
      </w:r>
      <w:r w:rsidR="00FC6839">
        <w:rPr>
          <w:rFonts w:ascii="Times New Roman" w:hAnsi="Times New Roman" w:cs="Times New Roman"/>
          <w:sz w:val="28"/>
          <w:szCs w:val="28"/>
        </w:rPr>
        <w:t>.201</w:t>
      </w:r>
      <w:r w:rsidR="00EB3BD1">
        <w:rPr>
          <w:rFonts w:ascii="Times New Roman" w:hAnsi="Times New Roman" w:cs="Times New Roman"/>
          <w:sz w:val="28"/>
          <w:szCs w:val="28"/>
        </w:rPr>
        <w:t>9</w:t>
      </w:r>
      <w:r w:rsidR="00FC6839">
        <w:rPr>
          <w:rFonts w:ascii="Times New Roman" w:hAnsi="Times New Roman" w:cs="Times New Roman"/>
          <w:sz w:val="28"/>
          <w:szCs w:val="28"/>
        </w:rPr>
        <w:t xml:space="preserve">р. </w:t>
      </w:r>
      <w:r w:rsidR="00EB3BD1">
        <w:rPr>
          <w:rFonts w:ascii="Times New Roman" w:hAnsi="Times New Roman" w:cs="Times New Roman"/>
          <w:sz w:val="28"/>
          <w:szCs w:val="28"/>
        </w:rPr>
        <w:t>№22-036</w:t>
      </w:r>
      <w:r w:rsidR="00FC6839">
        <w:rPr>
          <w:rFonts w:ascii="Times New Roman" w:hAnsi="Times New Roman" w:cs="Times New Roman"/>
          <w:sz w:val="28"/>
          <w:szCs w:val="28"/>
        </w:rPr>
        <w:t>-П/1</w:t>
      </w:r>
      <w:r w:rsidR="00EB3BD1">
        <w:rPr>
          <w:rFonts w:ascii="Times New Roman" w:hAnsi="Times New Roman" w:cs="Times New Roman"/>
          <w:sz w:val="28"/>
          <w:szCs w:val="28"/>
        </w:rPr>
        <w:t>9</w:t>
      </w:r>
      <w:r w:rsidR="00FC6839">
        <w:rPr>
          <w:rFonts w:ascii="Times New Roman" w:hAnsi="Times New Roman" w:cs="Times New Roman"/>
          <w:sz w:val="28"/>
          <w:szCs w:val="28"/>
        </w:rPr>
        <w:t xml:space="preserve">) під час проведення пошукових робіт </w:t>
      </w:r>
      <w:r w:rsidR="00707B2A">
        <w:rPr>
          <w:rFonts w:ascii="Times New Roman" w:hAnsi="Times New Roman" w:cs="Times New Roman"/>
          <w:sz w:val="28"/>
          <w:szCs w:val="28"/>
        </w:rPr>
        <w:t>на території</w:t>
      </w:r>
      <w:r w:rsidR="00FC6839">
        <w:rPr>
          <w:rFonts w:ascii="Times New Roman" w:hAnsi="Times New Roman" w:cs="Times New Roman"/>
          <w:sz w:val="28"/>
          <w:szCs w:val="28"/>
        </w:rPr>
        <w:t xml:space="preserve"> </w:t>
      </w:r>
      <w:r w:rsidR="00707B2A">
        <w:rPr>
          <w:rFonts w:ascii="Times New Roman" w:hAnsi="Times New Roman" w:cs="Times New Roman"/>
          <w:sz w:val="28"/>
          <w:szCs w:val="28"/>
        </w:rPr>
        <w:t xml:space="preserve">вже </w:t>
      </w:r>
      <w:r w:rsidR="00FC6839">
        <w:rPr>
          <w:rFonts w:ascii="Times New Roman" w:hAnsi="Times New Roman" w:cs="Times New Roman"/>
          <w:sz w:val="28"/>
          <w:szCs w:val="28"/>
        </w:rPr>
        <w:t>неіснуючого с</w:t>
      </w:r>
      <w:r w:rsidR="00707B2A">
        <w:rPr>
          <w:rFonts w:ascii="Times New Roman" w:hAnsi="Times New Roman" w:cs="Times New Roman"/>
          <w:sz w:val="28"/>
          <w:szCs w:val="28"/>
        </w:rPr>
        <w:t>елища</w:t>
      </w:r>
      <w:r w:rsidR="00FC6839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="00FC6839">
        <w:rPr>
          <w:rFonts w:ascii="Times New Roman" w:hAnsi="Times New Roman" w:cs="Times New Roman"/>
          <w:sz w:val="28"/>
          <w:szCs w:val="28"/>
        </w:rPr>
        <w:t>Шумськ</w:t>
      </w:r>
      <w:proofErr w:type="spellEnd"/>
      <w:r w:rsidR="00FC6839">
        <w:rPr>
          <w:rFonts w:ascii="Times New Roman" w:hAnsi="Times New Roman" w:cs="Times New Roman"/>
          <w:sz w:val="28"/>
          <w:szCs w:val="28"/>
        </w:rPr>
        <w:t xml:space="preserve"> (урочище </w:t>
      </w:r>
      <w:proofErr w:type="spellStart"/>
      <w:r w:rsidR="00FC6839">
        <w:rPr>
          <w:rFonts w:ascii="Times New Roman" w:hAnsi="Times New Roman" w:cs="Times New Roman"/>
          <w:sz w:val="28"/>
          <w:szCs w:val="28"/>
        </w:rPr>
        <w:t>Шумськ</w:t>
      </w:r>
      <w:proofErr w:type="spellEnd"/>
      <w:r w:rsidR="00FC6839">
        <w:rPr>
          <w:rFonts w:ascii="Times New Roman" w:hAnsi="Times New Roman" w:cs="Times New Roman"/>
          <w:sz w:val="28"/>
          <w:szCs w:val="28"/>
        </w:rPr>
        <w:t>)</w:t>
      </w:r>
      <w:r w:rsidR="00707B2A">
        <w:rPr>
          <w:rFonts w:ascii="Times New Roman" w:hAnsi="Times New Roman" w:cs="Times New Roman"/>
          <w:sz w:val="28"/>
          <w:szCs w:val="28"/>
        </w:rPr>
        <w:t xml:space="preserve"> </w:t>
      </w:r>
      <w:r w:rsidR="00FC6839">
        <w:rPr>
          <w:rFonts w:ascii="Times New Roman" w:hAnsi="Times New Roman" w:cs="Times New Roman"/>
          <w:sz w:val="28"/>
          <w:szCs w:val="28"/>
        </w:rPr>
        <w:t xml:space="preserve">Житомирського району знайдено людські останки. Загалом </w:t>
      </w:r>
      <w:proofErr w:type="spellStart"/>
      <w:r w:rsidR="00FC6839">
        <w:rPr>
          <w:rFonts w:ascii="Times New Roman" w:hAnsi="Times New Roman" w:cs="Times New Roman"/>
          <w:sz w:val="28"/>
          <w:szCs w:val="28"/>
        </w:rPr>
        <w:t>ексгумовано</w:t>
      </w:r>
      <w:proofErr w:type="spellEnd"/>
      <w:r w:rsidR="00FC6839">
        <w:rPr>
          <w:rFonts w:ascii="Times New Roman" w:hAnsi="Times New Roman" w:cs="Times New Roman"/>
          <w:sz w:val="28"/>
          <w:szCs w:val="28"/>
        </w:rPr>
        <w:t xml:space="preserve"> 48 осіб. Знайдені невідомі поховання є останками масового вбивства цивільних людей в період становлення радянської влади, приблизно 1919-1921 рр.</w:t>
      </w:r>
      <w:r>
        <w:rPr>
          <w:rFonts w:ascii="Times New Roman" w:hAnsi="Times New Roman" w:cs="Times New Roman"/>
          <w:sz w:val="28"/>
          <w:szCs w:val="28"/>
        </w:rPr>
        <w:t xml:space="preserve"> Більша частина з них це малі діти та жінки. Загальна кількість знайдених залишків за весь час вже становить – 192 людини. Роботи на даному місці не закінчені та потребують додаткових виїздів.  </w:t>
      </w:r>
    </w:p>
    <w:p w:rsidR="00176A39" w:rsidRDefault="00176A39" w:rsidP="0017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D1" w:rsidRPr="00D44C3F" w:rsidRDefault="00D44C3F" w:rsidP="00EB3BD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3BD1" w:rsidRPr="00EB3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BD1" w:rsidRPr="00D44C3F">
        <w:rPr>
          <w:rFonts w:ascii="Times New Roman" w:hAnsi="Times New Roman" w:cs="Times New Roman"/>
          <w:sz w:val="28"/>
          <w:szCs w:val="28"/>
          <w:u w:val="single"/>
        </w:rPr>
        <w:t>Проведення археологічних обстежень території області</w:t>
      </w:r>
    </w:p>
    <w:p w:rsidR="00EB3BD1" w:rsidRDefault="00176A39" w:rsidP="0017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6A3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2019 році співробітниками Інституту археології НАН України проведено археологічні дослідження 5 археологічних об’єктів на території   м. Житомира</w:t>
      </w:r>
      <w:r w:rsidR="00B50004">
        <w:rPr>
          <w:rFonts w:ascii="Times New Roman" w:hAnsi="Times New Roman" w:cs="Times New Roman"/>
          <w:sz w:val="28"/>
          <w:szCs w:val="28"/>
        </w:rPr>
        <w:t xml:space="preserve"> (майдан Замкова гора)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07B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Житомирського району (с. Зарічани), з метою уточнення стану збереженості культурного шару,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планіграфічних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стратиграфічних особливостей.</w:t>
      </w:r>
    </w:p>
    <w:p w:rsidR="00176A39" w:rsidRDefault="00176A39" w:rsidP="0017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A39" w:rsidRPr="00D44C3F" w:rsidRDefault="00D44C3F" w:rsidP="00176A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76A39" w:rsidRPr="00D44C3F">
        <w:rPr>
          <w:rFonts w:ascii="Times New Roman" w:hAnsi="Times New Roman" w:cs="Times New Roman"/>
          <w:sz w:val="28"/>
          <w:szCs w:val="28"/>
          <w:u w:val="single"/>
        </w:rPr>
        <w:t>Забезпечення роботи обласної консультативної ради з питань охорони  культурної спадщини</w:t>
      </w:r>
    </w:p>
    <w:p w:rsidR="00712252" w:rsidRPr="00712252" w:rsidRDefault="00712252" w:rsidP="00330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252">
        <w:rPr>
          <w:rFonts w:ascii="Times New Roman" w:hAnsi="Times New Roman" w:cs="Times New Roman"/>
          <w:sz w:val="28"/>
          <w:szCs w:val="28"/>
        </w:rPr>
        <w:t xml:space="preserve">З метою недопущення можливих корупційних зловживань при наданні документів дозвільного характеру, погодженні </w:t>
      </w:r>
      <w:proofErr w:type="spellStart"/>
      <w:r w:rsidRPr="00712252">
        <w:rPr>
          <w:rFonts w:ascii="Times New Roman" w:hAnsi="Times New Roman" w:cs="Times New Roman"/>
          <w:sz w:val="28"/>
          <w:szCs w:val="28"/>
        </w:rPr>
        <w:t>науково-про</w:t>
      </w:r>
      <w:r w:rsidR="00707B2A">
        <w:rPr>
          <w:rFonts w:ascii="Times New Roman" w:hAnsi="Times New Roman" w:cs="Times New Roman"/>
          <w:sz w:val="28"/>
          <w:szCs w:val="28"/>
        </w:rPr>
        <w:t>є</w:t>
      </w:r>
      <w:r w:rsidRPr="00712252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Pr="00712252">
        <w:rPr>
          <w:rFonts w:ascii="Times New Roman" w:hAnsi="Times New Roman" w:cs="Times New Roman"/>
          <w:sz w:val="28"/>
          <w:szCs w:val="28"/>
        </w:rPr>
        <w:t xml:space="preserve"> документації у сфері культурної спадщини, при управлінні культури та туризму облдержадміністрації створено обласну консультативну раду з питань охорони культурної спадщини. Усі подані на розгляд документи погоджувального та дозвільного характеру розглядаються на засіданнях зазначеної вище ради. </w:t>
      </w:r>
    </w:p>
    <w:p w:rsidR="00712252" w:rsidRDefault="00712252" w:rsidP="0033011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 xml:space="preserve"> року здійснено робочу поїздку членів обласної консультативної ради по території Житомирської області </w:t>
      </w:r>
      <w:r w:rsidR="00707B2A">
        <w:rPr>
          <w:rFonts w:ascii="Times New Roman" w:hAnsi="Times New Roman" w:cs="Times New Roman"/>
          <w:color w:val="000000"/>
          <w:sz w:val="28"/>
          <w:szCs w:val="28"/>
        </w:rPr>
        <w:t xml:space="preserve">за маршрутом 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>(м.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>Житомир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30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B2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30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7B2A">
        <w:rPr>
          <w:rFonts w:ascii="Times New Roman" w:hAnsi="Times New Roman" w:cs="Times New Roman"/>
          <w:color w:val="000000"/>
          <w:sz w:val="28"/>
          <w:szCs w:val="28"/>
        </w:rPr>
        <w:t>смт</w:t>
      </w:r>
      <w:proofErr w:type="spellEnd"/>
      <w:r w:rsidR="00707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>Червоне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>Житомир</w:t>
      </w:r>
      <w:r w:rsidR="005F4895">
        <w:rPr>
          <w:rFonts w:ascii="Times New Roman" w:hAnsi="Times New Roman" w:cs="Times New Roman"/>
          <w:color w:val="000000"/>
          <w:sz w:val="28"/>
          <w:szCs w:val="28"/>
        </w:rPr>
        <w:t xml:space="preserve">, витрати склали </w:t>
      </w:r>
      <w:r w:rsidR="005F4895" w:rsidRPr="00E81DE0">
        <w:rPr>
          <w:rFonts w:ascii="Times New Roman" w:hAnsi="Times New Roman" w:cs="Times New Roman"/>
          <w:color w:val="000000"/>
          <w:sz w:val="28"/>
          <w:szCs w:val="28"/>
          <w:u w:val="single"/>
        </w:rPr>
        <w:t>2,000</w:t>
      </w:r>
      <w:r w:rsidR="005F4895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>).  Мета поїздки - проведення інвентаризації пам’яток архітектури та надання методичної допомоги спеціалістам з питань охорони культурної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спадщини райдержадміністрації </w:t>
      </w:r>
      <w:r w:rsidRPr="00712252">
        <w:rPr>
          <w:rFonts w:ascii="Times New Roman" w:hAnsi="Times New Roman" w:cs="Times New Roman"/>
          <w:color w:val="000000"/>
          <w:sz w:val="28"/>
          <w:szCs w:val="28"/>
        </w:rPr>
        <w:t>та ОТГ.</w:t>
      </w:r>
    </w:p>
    <w:p w:rsidR="00712252" w:rsidRDefault="00712252" w:rsidP="0071225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9E5" w:rsidRPr="00D44C3F" w:rsidRDefault="00D44C3F" w:rsidP="004E69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D4156" w:rsidRPr="00D44C3F">
        <w:rPr>
          <w:rFonts w:ascii="Times New Roman" w:hAnsi="Times New Roman" w:cs="Times New Roman"/>
          <w:sz w:val="28"/>
          <w:szCs w:val="28"/>
          <w:u w:val="single"/>
        </w:rPr>
        <w:t>Виготовлення</w:t>
      </w:r>
      <w:r w:rsidR="004E69E5" w:rsidRPr="00D44C3F">
        <w:rPr>
          <w:rFonts w:ascii="Times New Roman" w:hAnsi="Times New Roman" w:cs="Times New Roman"/>
          <w:sz w:val="28"/>
          <w:szCs w:val="28"/>
          <w:u w:val="single"/>
        </w:rPr>
        <w:t xml:space="preserve"> проектної докумен</w:t>
      </w:r>
      <w:r w:rsidR="008D4156" w:rsidRPr="00D44C3F">
        <w:rPr>
          <w:rFonts w:ascii="Times New Roman" w:hAnsi="Times New Roman" w:cs="Times New Roman"/>
          <w:sz w:val="28"/>
          <w:szCs w:val="28"/>
          <w:u w:val="single"/>
        </w:rPr>
        <w:t>тації та</w:t>
      </w:r>
      <w:r w:rsidR="004E69E5" w:rsidRPr="00D44C3F">
        <w:rPr>
          <w:rFonts w:ascii="Times New Roman" w:hAnsi="Times New Roman" w:cs="Times New Roman"/>
          <w:sz w:val="28"/>
          <w:szCs w:val="28"/>
          <w:u w:val="single"/>
        </w:rPr>
        <w:t xml:space="preserve"> проведення </w:t>
      </w:r>
      <w:r w:rsidR="008D4156" w:rsidRPr="00D44C3F">
        <w:rPr>
          <w:rFonts w:ascii="Times New Roman" w:hAnsi="Times New Roman" w:cs="Times New Roman"/>
          <w:sz w:val="28"/>
          <w:szCs w:val="28"/>
          <w:u w:val="single"/>
        </w:rPr>
        <w:t xml:space="preserve">комплексу першочергових </w:t>
      </w:r>
      <w:r w:rsidR="004E69E5" w:rsidRPr="00D44C3F">
        <w:rPr>
          <w:rFonts w:ascii="Times New Roman" w:hAnsi="Times New Roman" w:cs="Times New Roman"/>
          <w:sz w:val="28"/>
          <w:szCs w:val="28"/>
          <w:u w:val="single"/>
        </w:rPr>
        <w:t>протиаварійних та ремонтно-реставраційних робіт</w:t>
      </w:r>
      <w:r w:rsidR="008D4156" w:rsidRPr="00D44C3F">
        <w:rPr>
          <w:rFonts w:ascii="Times New Roman" w:hAnsi="Times New Roman" w:cs="Times New Roman"/>
          <w:sz w:val="28"/>
          <w:szCs w:val="28"/>
          <w:u w:val="single"/>
        </w:rPr>
        <w:t xml:space="preserve"> на об’єктах </w:t>
      </w:r>
      <w:r w:rsidR="004E69E5" w:rsidRPr="00D44C3F">
        <w:rPr>
          <w:rFonts w:ascii="Times New Roman" w:hAnsi="Times New Roman" w:cs="Times New Roman"/>
          <w:sz w:val="28"/>
          <w:szCs w:val="28"/>
          <w:u w:val="single"/>
        </w:rPr>
        <w:t>культурної спадщини</w:t>
      </w:r>
      <w:r w:rsidR="008D4156" w:rsidRPr="00D44C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6918" w:rsidRDefault="008D4156" w:rsidP="0033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6918">
        <w:rPr>
          <w:rFonts w:ascii="Times New Roman" w:hAnsi="Times New Roman" w:cs="Times New Roman"/>
          <w:sz w:val="28"/>
          <w:szCs w:val="28"/>
        </w:rPr>
        <w:t xml:space="preserve">Управлінням культури та туризму в 2019 році забезпечено виготовлення паспорту опоряджувальних фасадів «Палац Ганських» </w:t>
      </w:r>
      <w:r w:rsidR="005F48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6918">
        <w:rPr>
          <w:rFonts w:ascii="Times New Roman" w:hAnsi="Times New Roman" w:cs="Times New Roman"/>
          <w:sz w:val="28"/>
          <w:szCs w:val="28"/>
        </w:rPr>
        <w:t xml:space="preserve">с. Верхівня </w:t>
      </w:r>
      <w:proofErr w:type="spellStart"/>
      <w:r w:rsidR="003F6918">
        <w:rPr>
          <w:rFonts w:ascii="Times New Roman" w:hAnsi="Times New Roman" w:cs="Times New Roman"/>
          <w:sz w:val="28"/>
          <w:szCs w:val="28"/>
        </w:rPr>
        <w:t>Ружинського</w:t>
      </w:r>
      <w:proofErr w:type="spellEnd"/>
      <w:r w:rsidR="003F6918">
        <w:rPr>
          <w:rFonts w:ascii="Times New Roman" w:hAnsi="Times New Roman" w:cs="Times New Roman"/>
          <w:sz w:val="28"/>
          <w:szCs w:val="28"/>
        </w:rPr>
        <w:t xml:space="preserve"> району – </w:t>
      </w:r>
      <w:r w:rsidR="003F6918" w:rsidRPr="00707B2A">
        <w:rPr>
          <w:rFonts w:ascii="Times New Roman" w:hAnsi="Times New Roman" w:cs="Times New Roman"/>
          <w:sz w:val="28"/>
          <w:szCs w:val="28"/>
          <w:u w:val="single"/>
        </w:rPr>
        <w:t>29,700</w:t>
      </w:r>
      <w:r w:rsidR="003F6918">
        <w:rPr>
          <w:rFonts w:ascii="Times New Roman" w:hAnsi="Times New Roman" w:cs="Times New Roman"/>
          <w:sz w:val="28"/>
          <w:szCs w:val="28"/>
        </w:rPr>
        <w:t xml:space="preserve"> тис. грн. і </w:t>
      </w:r>
      <w:proofErr w:type="spellStart"/>
      <w:r w:rsidR="003F6918">
        <w:rPr>
          <w:rFonts w:ascii="Times New Roman" w:hAnsi="Times New Roman" w:cs="Times New Roman"/>
          <w:sz w:val="28"/>
          <w:szCs w:val="28"/>
        </w:rPr>
        <w:t>передпроєктні</w:t>
      </w:r>
      <w:proofErr w:type="spellEnd"/>
      <w:r w:rsidR="003F6918">
        <w:rPr>
          <w:rFonts w:ascii="Times New Roman" w:hAnsi="Times New Roman" w:cs="Times New Roman"/>
          <w:sz w:val="28"/>
          <w:szCs w:val="28"/>
        </w:rPr>
        <w:t xml:space="preserve"> послуги для визначення принципових об’ємно-просторових рішень </w:t>
      </w:r>
      <w:r w:rsidR="00707B2A">
        <w:rPr>
          <w:rFonts w:ascii="Times New Roman" w:hAnsi="Times New Roman" w:cs="Times New Roman"/>
          <w:sz w:val="28"/>
          <w:szCs w:val="28"/>
        </w:rPr>
        <w:t xml:space="preserve">на </w:t>
      </w:r>
      <w:r w:rsidR="003F6918">
        <w:rPr>
          <w:rFonts w:ascii="Times New Roman" w:hAnsi="Times New Roman" w:cs="Times New Roman"/>
          <w:sz w:val="28"/>
          <w:szCs w:val="28"/>
        </w:rPr>
        <w:t xml:space="preserve">музей Л.Українки м. Новоград-Волинський Житомирської області – </w:t>
      </w:r>
      <w:r w:rsidR="003F6918" w:rsidRPr="00707B2A">
        <w:rPr>
          <w:rFonts w:ascii="Times New Roman" w:hAnsi="Times New Roman" w:cs="Times New Roman"/>
          <w:sz w:val="28"/>
          <w:szCs w:val="28"/>
          <w:u w:val="single"/>
        </w:rPr>
        <w:t>19,440</w:t>
      </w:r>
      <w:r w:rsidR="003F6918"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8D4156" w:rsidRDefault="003F6918" w:rsidP="0033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156" w:rsidRPr="008D4156">
        <w:rPr>
          <w:rFonts w:ascii="Times New Roman" w:hAnsi="Times New Roman" w:cs="Times New Roman"/>
          <w:sz w:val="28"/>
          <w:szCs w:val="28"/>
        </w:rPr>
        <w:t>Департаментом регіонального розвитку</w:t>
      </w:r>
      <w:r w:rsidR="00233C06">
        <w:rPr>
          <w:rFonts w:ascii="Times New Roman" w:hAnsi="Times New Roman" w:cs="Times New Roman"/>
          <w:sz w:val="28"/>
          <w:szCs w:val="28"/>
        </w:rPr>
        <w:t xml:space="preserve"> і департаментом містобудування та земельних відносин </w:t>
      </w:r>
      <w:r w:rsidR="008D4156" w:rsidRPr="008D4156">
        <w:rPr>
          <w:rFonts w:ascii="Times New Roman" w:hAnsi="Times New Roman" w:cs="Times New Roman"/>
          <w:sz w:val="28"/>
          <w:szCs w:val="28"/>
        </w:rPr>
        <w:t xml:space="preserve"> </w:t>
      </w:r>
      <w:r w:rsidR="008D4156">
        <w:rPr>
          <w:rFonts w:ascii="Times New Roman" w:hAnsi="Times New Roman" w:cs="Times New Roman"/>
          <w:sz w:val="28"/>
          <w:szCs w:val="28"/>
        </w:rPr>
        <w:t xml:space="preserve">у 2019 році виконано заходів на загальну суму </w:t>
      </w:r>
      <w:r>
        <w:rPr>
          <w:rFonts w:ascii="Times New Roman" w:hAnsi="Times New Roman" w:cs="Times New Roman"/>
          <w:sz w:val="28"/>
          <w:szCs w:val="28"/>
        </w:rPr>
        <w:t>15 484,678</w:t>
      </w:r>
      <w:r w:rsidR="008D4156">
        <w:rPr>
          <w:rFonts w:ascii="Times New Roman" w:hAnsi="Times New Roman" w:cs="Times New Roman"/>
          <w:sz w:val="28"/>
          <w:szCs w:val="28"/>
        </w:rPr>
        <w:t xml:space="preserve"> тис. грн., у тому числі :</w:t>
      </w:r>
    </w:p>
    <w:p w:rsidR="008D4156" w:rsidRDefault="008D4156" w:rsidP="0033011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Ремонтно-реставраційні роботи на об’єктах культурної спадщини  «Будівля Магістрату</w:t>
      </w:r>
      <w:r w:rsidR="00233C06">
        <w:rPr>
          <w:rFonts w:ascii="Times New Roman" w:hAnsi="Times New Roman" w:cs="Times New Roman"/>
          <w:sz w:val="28"/>
          <w:szCs w:val="28"/>
        </w:rPr>
        <w:t>»</w:t>
      </w:r>
      <w:r w:rsidR="00D44C3F">
        <w:rPr>
          <w:rFonts w:ascii="Times New Roman" w:hAnsi="Times New Roman" w:cs="Times New Roman"/>
          <w:sz w:val="28"/>
          <w:szCs w:val="28"/>
        </w:rPr>
        <w:t xml:space="preserve"> -</w:t>
      </w:r>
      <w:r w:rsidR="00233C06">
        <w:rPr>
          <w:rFonts w:ascii="Times New Roman" w:hAnsi="Times New Roman" w:cs="Times New Roman"/>
          <w:sz w:val="28"/>
          <w:szCs w:val="28"/>
        </w:rPr>
        <w:t xml:space="preserve"> 12</w:t>
      </w:r>
      <w:r w:rsidR="003F6918">
        <w:rPr>
          <w:rFonts w:ascii="Times New Roman" w:hAnsi="Times New Roman" w:cs="Times New Roman"/>
          <w:sz w:val="28"/>
          <w:szCs w:val="28"/>
        </w:rPr>
        <w:t xml:space="preserve"> </w:t>
      </w:r>
      <w:r w:rsidR="00233C06">
        <w:rPr>
          <w:rFonts w:ascii="Times New Roman" w:hAnsi="Times New Roman" w:cs="Times New Roman"/>
          <w:sz w:val="28"/>
          <w:szCs w:val="28"/>
        </w:rPr>
        <w:t>789,524 тис. грн.;</w:t>
      </w:r>
    </w:p>
    <w:p w:rsidR="00233C06" w:rsidRDefault="00233C06" w:rsidP="0033011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благоустрою території набережної річки Тетерів в м. Житомирі з розміщенням об’єктів фізичної культури і спорту (І черга, коригування) в складі якого включено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7B2A"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</w:rPr>
        <w:t>ремонтно</w:t>
      </w:r>
      <w:r w:rsidR="003F6918">
        <w:rPr>
          <w:rFonts w:ascii="Times New Roman" w:hAnsi="Times New Roman" w:cs="Times New Roman"/>
          <w:sz w:val="28"/>
          <w:szCs w:val="28"/>
        </w:rPr>
        <w:t>-реставраційних робіт внутрішньо-комплексних об’єктів, паркових сходів, круглої альтанки, прямокутної альтанки пам’ятки архітектури місцевого значення, Парк ім. Ю.Гагаріна, до набережної річки Тетерів</w:t>
      </w:r>
      <w:r w:rsidR="00D44C3F">
        <w:rPr>
          <w:rFonts w:ascii="Times New Roman" w:hAnsi="Times New Roman" w:cs="Times New Roman"/>
          <w:sz w:val="28"/>
          <w:szCs w:val="28"/>
        </w:rPr>
        <w:t>» -</w:t>
      </w:r>
      <w:r w:rsidR="003F6918">
        <w:rPr>
          <w:rFonts w:ascii="Times New Roman" w:hAnsi="Times New Roman" w:cs="Times New Roman"/>
          <w:sz w:val="28"/>
          <w:szCs w:val="28"/>
        </w:rPr>
        <w:t xml:space="preserve"> 2 695,154 тис.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824" w:rsidRDefault="005B1824" w:rsidP="005B182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824" w:rsidRPr="00D44C3F" w:rsidRDefault="00D44C3F" w:rsidP="005B18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B1824" w:rsidRPr="00D44C3F">
        <w:rPr>
          <w:rFonts w:ascii="Times New Roman" w:hAnsi="Times New Roman" w:cs="Times New Roman"/>
          <w:sz w:val="28"/>
          <w:szCs w:val="28"/>
          <w:u w:val="single"/>
        </w:rPr>
        <w:t>Виготовлення друкованих матеріалів (буклетів, довідників) про культурну спадщину, видатні історичні персоналії та події, у тому числі Української революції 1917-1921 рр.</w:t>
      </w:r>
    </w:p>
    <w:p w:rsidR="005B1824" w:rsidRDefault="009D5E52" w:rsidP="009D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1824" w:rsidRPr="009D5E52">
        <w:rPr>
          <w:rFonts w:ascii="Times New Roman" w:hAnsi="Times New Roman" w:cs="Times New Roman"/>
          <w:sz w:val="28"/>
          <w:szCs w:val="28"/>
        </w:rPr>
        <w:t xml:space="preserve">Виготовлення друкованих матеріалів </w:t>
      </w:r>
      <w:r w:rsidRPr="009D5E52">
        <w:rPr>
          <w:rFonts w:ascii="Times New Roman" w:hAnsi="Times New Roman" w:cs="Times New Roman"/>
          <w:sz w:val="28"/>
          <w:szCs w:val="28"/>
        </w:rPr>
        <w:t xml:space="preserve">(буклетів, довідників) про культурну спадщину в 2019 році не проводилось. </w:t>
      </w:r>
      <w:r w:rsidR="005B1824" w:rsidRPr="009D5E52">
        <w:rPr>
          <w:rFonts w:ascii="Times New Roman" w:hAnsi="Times New Roman" w:cs="Times New Roman"/>
          <w:sz w:val="28"/>
          <w:szCs w:val="28"/>
        </w:rPr>
        <w:t xml:space="preserve">Тендерні торги на друк </w:t>
      </w:r>
      <w:r w:rsidR="005B1824" w:rsidRPr="009D5E52">
        <w:rPr>
          <w:rFonts w:ascii="Times New Roman" w:hAnsi="Times New Roman" w:cs="Times New Roman"/>
          <w:sz w:val="28"/>
          <w:szCs w:val="28"/>
        </w:rPr>
        <w:lastRenderedPageBreak/>
        <w:t xml:space="preserve">книги, присвяченої </w:t>
      </w:r>
      <w:r w:rsidRPr="009D5E52">
        <w:rPr>
          <w:rFonts w:ascii="Times New Roman" w:hAnsi="Times New Roman" w:cs="Times New Roman"/>
          <w:sz w:val="28"/>
          <w:szCs w:val="28"/>
        </w:rPr>
        <w:t>У</w:t>
      </w:r>
      <w:r w:rsidR="005B1824" w:rsidRPr="009D5E52">
        <w:rPr>
          <w:rFonts w:ascii="Times New Roman" w:hAnsi="Times New Roman" w:cs="Times New Roman"/>
          <w:sz w:val="28"/>
          <w:szCs w:val="28"/>
        </w:rPr>
        <w:t>країнській революції</w:t>
      </w:r>
      <w:r w:rsidRPr="009D5E52">
        <w:rPr>
          <w:rFonts w:ascii="Times New Roman" w:hAnsi="Times New Roman" w:cs="Times New Roman"/>
          <w:sz w:val="28"/>
          <w:szCs w:val="28"/>
        </w:rPr>
        <w:t xml:space="preserve"> 1917-1921 рр. не відбулися </w:t>
      </w:r>
      <w:r>
        <w:rPr>
          <w:rFonts w:ascii="Times New Roman" w:hAnsi="Times New Roman" w:cs="Times New Roman"/>
          <w:sz w:val="28"/>
          <w:szCs w:val="28"/>
        </w:rPr>
        <w:t>і реалізацію заходу перенесено на наступний рік.</w:t>
      </w:r>
    </w:p>
    <w:p w:rsidR="009D5E52" w:rsidRDefault="009D5E52" w:rsidP="009D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52" w:rsidRPr="00D44C3F" w:rsidRDefault="00D44C3F" w:rsidP="009D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D5E52" w:rsidRPr="00D44C3F">
        <w:rPr>
          <w:rFonts w:ascii="Times New Roman" w:hAnsi="Times New Roman" w:cs="Times New Roman"/>
          <w:sz w:val="28"/>
          <w:szCs w:val="28"/>
          <w:u w:val="single"/>
        </w:rPr>
        <w:t xml:space="preserve">Виготовлення та розміщення на </w:t>
      </w:r>
      <w:r w:rsidR="00375C82" w:rsidRPr="00D44C3F">
        <w:rPr>
          <w:rFonts w:ascii="Times New Roman" w:hAnsi="Times New Roman" w:cs="Times New Roman"/>
          <w:sz w:val="28"/>
          <w:szCs w:val="28"/>
          <w:u w:val="single"/>
        </w:rPr>
        <w:t>пам’ятках</w:t>
      </w:r>
      <w:r w:rsidR="009D5E52" w:rsidRPr="00D44C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5C82" w:rsidRPr="00D44C3F">
        <w:rPr>
          <w:rFonts w:ascii="Times New Roman" w:hAnsi="Times New Roman" w:cs="Times New Roman"/>
          <w:sz w:val="28"/>
          <w:szCs w:val="28"/>
          <w:u w:val="single"/>
        </w:rPr>
        <w:t xml:space="preserve">охоронних та </w:t>
      </w:r>
      <w:proofErr w:type="spellStart"/>
      <w:r w:rsidR="00375C82" w:rsidRPr="00D44C3F">
        <w:rPr>
          <w:rFonts w:ascii="Times New Roman" w:hAnsi="Times New Roman" w:cs="Times New Roman"/>
          <w:sz w:val="28"/>
          <w:szCs w:val="28"/>
          <w:u w:val="single"/>
        </w:rPr>
        <w:t>анотаційних</w:t>
      </w:r>
      <w:proofErr w:type="spellEnd"/>
      <w:r w:rsidR="00375C82" w:rsidRPr="00D44C3F">
        <w:rPr>
          <w:rFonts w:ascii="Times New Roman" w:hAnsi="Times New Roman" w:cs="Times New Roman"/>
          <w:sz w:val="28"/>
          <w:szCs w:val="28"/>
          <w:u w:val="single"/>
        </w:rPr>
        <w:t xml:space="preserve"> дощок із інформацією про об’єкт та QR – кодом.</w:t>
      </w:r>
    </w:p>
    <w:p w:rsidR="00375C82" w:rsidRDefault="00375C82" w:rsidP="009D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C82" w:rsidRDefault="00375C82" w:rsidP="009D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75C82">
        <w:rPr>
          <w:rFonts w:ascii="Times New Roman" w:hAnsi="Times New Roman" w:cs="Times New Roman"/>
          <w:sz w:val="28"/>
          <w:szCs w:val="28"/>
        </w:rPr>
        <w:t xml:space="preserve">Виготовлення </w:t>
      </w:r>
      <w:proofErr w:type="spellStart"/>
      <w:r w:rsidRPr="00375C82">
        <w:rPr>
          <w:rFonts w:ascii="Times New Roman" w:hAnsi="Times New Roman" w:cs="Times New Roman"/>
          <w:sz w:val="28"/>
          <w:szCs w:val="28"/>
        </w:rPr>
        <w:t>анотаційних</w:t>
      </w:r>
      <w:proofErr w:type="spellEnd"/>
      <w:r w:rsidRPr="00375C82">
        <w:rPr>
          <w:rFonts w:ascii="Times New Roman" w:hAnsi="Times New Roman" w:cs="Times New Roman"/>
          <w:sz w:val="28"/>
          <w:szCs w:val="28"/>
        </w:rPr>
        <w:t xml:space="preserve"> дощок із інформацією про об’єкт та QR– кодом впродовж 2019 не проводилось. </w:t>
      </w:r>
      <w:r w:rsidR="00E3764B">
        <w:rPr>
          <w:rFonts w:ascii="Times New Roman" w:hAnsi="Times New Roman" w:cs="Times New Roman"/>
          <w:sz w:val="28"/>
          <w:szCs w:val="28"/>
        </w:rPr>
        <w:t>У</w:t>
      </w:r>
      <w:r w:rsidRPr="00375C82">
        <w:rPr>
          <w:rFonts w:ascii="Times New Roman" w:hAnsi="Times New Roman" w:cs="Times New Roman"/>
          <w:sz w:val="28"/>
          <w:szCs w:val="28"/>
        </w:rPr>
        <w:t xml:space="preserve"> </w:t>
      </w:r>
      <w:r w:rsidR="00606D68">
        <w:rPr>
          <w:rFonts w:ascii="Times New Roman" w:hAnsi="Times New Roman" w:cs="Times New Roman"/>
          <w:sz w:val="28"/>
          <w:szCs w:val="28"/>
        </w:rPr>
        <w:t>вересні</w:t>
      </w:r>
      <w:r w:rsidRPr="00375C82">
        <w:rPr>
          <w:rFonts w:ascii="Times New Roman" w:hAnsi="Times New Roman" w:cs="Times New Roman"/>
          <w:sz w:val="28"/>
          <w:szCs w:val="28"/>
        </w:rPr>
        <w:t xml:space="preserve"> 2019 року </w:t>
      </w:r>
      <w:r>
        <w:rPr>
          <w:rFonts w:ascii="Times New Roman" w:hAnsi="Times New Roman" w:cs="Times New Roman"/>
          <w:sz w:val="28"/>
          <w:szCs w:val="28"/>
        </w:rPr>
        <w:t>управлінням культури та туризму замовлено і отримано 2 охоронні таблички та кріплення до них на загальну суму – 5,090 тис. грн.</w:t>
      </w:r>
      <w:r w:rsidRPr="00375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119" w:rsidRDefault="00330119" w:rsidP="009D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119" w:rsidRDefault="00330119" w:rsidP="009D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C48" w:rsidRDefault="00CE1C48" w:rsidP="009D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C48" w:rsidRDefault="00CE1C48" w:rsidP="009D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119" w:rsidRDefault="00330119" w:rsidP="009D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C48" w:rsidRDefault="00CE1C48" w:rsidP="00CE1C48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798A">
        <w:rPr>
          <w:rFonts w:ascii="Times New Roman" w:hAnsi="Times New Roman"/>
          <w:sz w:val="28"/>
          <w:szCs w:val="28"/>
        </w:rPr>
        <w:t>Т.в.о</w:t>
      </w:r>
      <w:proofErr w:type="spellEnd"/>
      <w:r w:rsidRPr="0080798A">
        <w:rPr>
          <w:rFonts w:ascii="Times New Roman" w:hAnsi="Times New Roman"/>
          <w:sz w:val="28"/>
          <w:szCs w:val="28"/>
        </w:rPr>
        <w:t>. директора департаменту                                     Світлана ЯРМОЛИЦЬКА</w:t>
      </w:r>
    </w:p>
    <w:p w:rsidR="00330119" w:rsidRDefault="00330119" w:rsidP="009D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156" w:rsidRPr="004E69E5" w:rsidRDefault="008D4156" w:rsidP="004E69E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209F" w:rsidRPr="009B209F" w:rsidRDefault="009B209F" w:rsidP="00D4088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881" w:rsidRPr="00D40881" w:rsidRDefault="00D40881"/>
    <w:sectPr w:rsidR="00D40881" w:rsidRPr="00D40881" w:rsidSect="00D44C3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7604"/>
    <w:multiLevelType w:val="hybridMultilevel"/>
    <w:tmpl w:val="A84297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C404B77"/>
    <w:multiLevelType w:val="hybridMultilevel"/>
    <w:tmpl w:val="C8EC7FE8"/>
    <w:lvl w:ilvl="0" w:tplc="73809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81"/>
    <w:rsid w:val="000B6157"/>
    <w:rsid w:val="00176A39"/>
    <w:rsid w:val="00197B54"/>
    <w:rsid w:val="00233C06"/>
    <w:rsid w:val="00330119"/>
    <w:rsid w:val="00375C82"/>
    <w:rsid w:val="003C7010"/>
    <w:rsid w:val="003F6918"/>
    <w:rsid w:val="00490135"/>
    <w:rsid w:val="004E69E5"/>
    <w:rsid w:val="005B1824"/>
    <w:rsid w:val="005F4895"/>
    <w:rsid w:val="00606D68"/>
    <w:rsid w:val="00707B2A"/>
    <w:rsid w:val="00712252"/>
    <w:rsid w:val="007F7606"/>
    <w:rsid w:val="00800CC6"/>
    <w:rsid w:val="00883939"/>
    <w:rsid w:val="008D4156"/>
    <w:rsid w:val="0095181D"/>
    <w:rsid w:val="00992812"/>
    <w:rsid w:val="009B209F"/>
    <w:rsid w:val="009D5E52"/>
    <w:rsid w:val="009F45F0"/>
    <w:rsid w:val="00A90EE0"/>
    <w:rsid w:val="00B50004"/>
    <w:rsid w:val="00CE1C48"/>
    <w:rsid w:val="00D40881"/>
    <w:rsid w:val="00D44C3F"/>
    <w:rsid w:val="00E31FA0"/>
    <w:rsid w:val="00E3764B"/>
    <w:rsid w:val="00E81DE0"/>
    <w:rsid w:val="00EB3BD1"/>
    <w:rsid w:val="00FB36CD"/>
    <w:rsid w:val="00FC6839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881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40881"/>
    <w:rPr>
      <w:rFonts w:ascii="Arial" w:eastAsia="Times New Roman" w:hAnsi="Arial" w:cs="Arial"/>
      <w:b/>
      <w:bCs/>
      <w:kern w:val="28"/>
      <w:sz w:val="32"/>
      <w:szCs w:val="32"/>
      <w:lang w:val="uk-UA"/>
    </w:rPr>
  </w:style>
  <w:style w:type="paragraph" w:styleId="a5">
    <w:name w:val="Subtitle"/>
    <w:basedOn w:val="a"/>
    <w:link w:val="a6"/>
    <w:qFormat/>
    <w:rsid w:val="00D40881"/>
    <w:pPr>
      <w:autoSpaceDE w:val="0"/>
      <w:autoSpaceDN w:val="0"/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D40881"/>
    <w:rPr>
      <w:rFonts w:ascii="Arial" w:eastAsia="Times New Roman" w:hAnsi="Arial" w:cs="Arial"/>
      <w:sz w:val="24"/>
      <w:szCs w:val="24"/>
      <w:lang w:val="uk-UA"/>
    </w:rPr>
  </w:style>
  <w:style w:type="character" w:styleId="a7">
    <w:name w:val="Hyperlink"/>
    <w:rsid w:val="00D40881"/>
    <w:rPr>
      <w:color w:val="179ED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881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40881"/>
    <w:rPr>
      <w:rFonts w:ascii="Arial" w:eastAsia="Times New Roman" w:hAnsi="Arial" w:cs="Arial"/>
      <w:b/>
      <w:bCs/>
      <w:kern w:val="28"/>
      <w:sz w:val="32"/>
      <w:szCs w:val="32"/>
      <w:lang w:val="uk-UA"/>
    </w:rPr>
  </w:style>
  <w:style w:type="paragraph" w:styleId="a5">
    <w:name w:val="Subtitle"/>
    <w:basedOn w:val="a"/>
    <w:link w:val="a6"/>
    <w:qFormat/>
    <w:rsid w:val="00D40881"/>
    <w:pPr>
      <w:autoSpaceDE w:val="0"/>
      <w:autoSpaceDN w:val="0"/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D40881"/>
    <w:rPr>
      <w:rFonts w:ascii="Arial" w:eastAsia="Times New Roman" w:hAnsi="Arial" w:cs="Arial"/>
      <w:sz w:val="24"/>
      <w:szCs w:val="24"/>
      <w:lang w:val="uk-UA"/>
    </w:rPr>
  </w:style>
  <w:style w:type="character" w:styleId="a7">
    <w:name w:val="Hyperlink"/>
    <w:rsid w:val="00D40881"/>
    <w:rPr>
      <w:color w:val="179ED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Раїса Троцька</cp:lastModifiedBy>
  <cp:revision>3</cp:revision>
  <dcterms:created xsi:type="dcterms:W3CDTF">2020-03-06T08:39:00Z</dcterms:created>
  <dcterms:modified xsi:type="dcterms:W3CDTF">2020-03-06T08:39:00Z</dcterms:modified>
</cp:coreProperties>
</file>